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BDAE" w14:textId="70DD44E9" w:rsidR="00203D97" w:rsidRPr="0078119C" w:rsidRDefault="00A16C88">
      <w:pPr>
        <w:rPr>
          <w:b/>
          <w:bCs/>
          <w:sz w:val="28"/>
          <w:szCs w:val="28"/>
          <w:lang w:val="en-GB"/>
        </w:rPr>
      </w:pPr>
      <w:r w:rsidRPr="0078119C">
        <w:rPr>
          <w:b/>
          <w:bCs/>
          <w:sz w:val="28"/>
          <w:szCs w:val="28"/>
          <w:lang w:val="en-GB"/>
        </w:rPr>
        <w:t>Borg CO</w:t>
      </w:r>
      <w:r w:rsidRPr="0078119C">
        <w:rPr>
          <w:b/>
          <w:bCs/>
          <w:sz w:val="28"/>
          <w:szCs w:val="28"/>
          <w:vertAlign w:val="subscript"/>
          <w:lang w:val="en-GB"/>
        </w:rPr>
        <w:t>2</w:t>
      </w:r>
      <w:r w:rsidRPr="0078119C">
        <w:rPr>
          <w:b/>
          <w:bCs/>
          <w:sz w:val="28"/>
          <w:szCs w:val="28"/>
          <w:lang w:val="en-GB"/>
        </w:rPr>
        <w:t xml:space="preserve"> and Northern Lights to collaborate on </w:t>
      </w:r>
      <w:r w:rsidR="00B30EC3">
        <w:rPr>
          <w:b/>
          <w:bCs/>
          <w:sz w:val="28"/>
          <w:szCs w:val="28"/>
          <w:lang w:val="en-GB"/>
        </w:rPr>
        <w:t>c</w:t>
      </w:r>
      <w:r w:rsidRPr="0078119C">
        <w:rPr>
          <w:b/>
          <w:bCs/>
          <w:sz w:val="28"/>
          <w:szCs w:val="28"/>
          <w:lang w:val="en-GB"/>
        </w:rPr>
        <w:t xml:space="preserve">arbon </w:t>
      </w:r>
      <w:r w:rsidR="00B30EC3">
        <w:rPr>
          <w:b/>
          <w:bCs/>
          <w:sz w:val="28"/>
          <w:szCs w:val="28"/>
          <w:lang w:val="en-GB"/>
        </w:rPr>
        <w:t>c</w:t>
      </w:r>
      <w:r w:rsidRPr="0078119C">
        <w:rPr>
          <w:b/>
          <w:bCs/>
          <w:sz w:val="28"/>
          <w:szCs w:val="28"/>
          <w:lang w:val="en-GB"/>
        </w:rPr>
        <w:t xml:space="preserve">apture and </w:t>
      </w:r>
      <w:r w:rsidR="00B30EC3">
        <w:rPr>
          <w:b/>
          <w:bCs/>
          <w:sz w:val="28"/>
          <w:szCs w:val="28"/>
          <w:lang w:val="en-GB"/>
        </w:rPr>
        <w:t>s</w:t>
      </w:r>
      <w:r w:rsidRPr="0078119C">
        <w:rPr>
          <w:b/>
          <w:bCs/>
          <w:sz w:val="28"/>
          <w:szCs w:val="28"/>
          <w:lang w:val="en-GB"/>
        </w:rPr>
        <w:t>torage</w:t>
      </w:r>
    </w:p>
    <w:p w14:paraId="12A29CA4" w14:textId="1EF824FB" w:rsidR="00FB7F1D" w:rsidRPr="0078119C" w:rsidRDefault="00FB7F1D">
      <w:pPr>
        <w:rPr>
          <w:b/>
          <w:bCs/>
          <w:lang w:val="en-GB"/>
        </w:rPr>
      </w:pPr>
      <w:r w:rsidRPr="0078119C">
        <w:rPr>
          <w:b/>
          <w:bCs/>
          <w:lang w:val="en-GB"/>
        </w:rPr>
        <w:t>Borg CO</w:t>
      </w:r>
      <w:r w:rsidRPr="0078119C">
        <w:rPr>
          <w:b/>
          <w:bCs/>
          <w:vertAlign w:val="subscript"/>
          <w:lang w:val="en-GB"/>
        </w:rPr>
        <w:t>2</w:t>
      </w:r>
      <w:r w:rsidRPr="0078119C">
        <w:rPr>
          <w:b/>
          <w:bCs/>
          <w:lang w:val="en-GB"/>
        </w:rPr>
        <w:t xml:space="preserve"> and Northern</w:t>
      </w:r>
      <w:r w:rsidR="00DC1A0A" w:rsidRPr="0078119C">
        <w:rPr>
          <w:b/>
          <w:bCs/>
          <w:lang w:val="en-GB"/>
        </w:rPr>
        <w:t xml:space="preserve"> L</w:t>
      </w:r>
      <w:r w:rsidRPr="0078119C">
        <w:rPr>
          <w:b/>
          <w:bCs/>
          <w:lang w:val="en-GB"/>
        </w:rPr>
        <w:t xml:space="preserve">ights have signed a </w:t>
      </w:r>
      <w:r w:rsidR="00DC1A0A" w:rsidRPr="0078119C">
        <w:rPr>
          <w:b/>
          <w:bCs/>
          <w:lang w:val="en-GB"/>
        </w:rPr>
        <w:t>M</w:t>
      </w:r>
      <w:r w:rsidRPr="0078119C">
        <w:rPr>
          <w:b/>
          <w:bCs/>
          <w:lang w:val="en-GB"/>
        </w:rPr>
        <w:t xml:space="preserve">emorandum of </w:t>
      </w:r>
      <w:r w:rsidR="00DC1A0A" w:rsidRPr="0078119C">
        <w:rPr>
          <w:b/>
          <w:bCs/>
          <w:lang w:val="en-GB"/>
        </w:rPr>
        <w:t>U</w:t>
      </w:r>
      <w:r w:rsidRPr="0078119C">
        <w:rPr>
          <w:b/>
          <w:bCs/>
          <w:lang w:val="en-GB"/>
        </w:rPr>
        <w:t xml:space="preserve">nderstanding (MOU) </w:t>
      </w:r>
      <w:r w:rsidR="002E638F" w:rsidRPr="0078119C">
        <w:rPr>
          <w:b/>
          <w:bCs/>
          <w:lang w:val="en-GB"/>
        </w:rPr>
        <w:t xml:space="preserve">to explore the </w:t>
      </w:r>
      <w:r w:rsidR="00DD1DBC" w:rsidRPr="0078119C">
        <w:rPr>
          <w:b/>
          <w:bCs/>
          <w:lang w:val="en-GB"/>
        </w:rPr>
        <w:t xml:space="preserve">feasibility </w:t>
      </w:r>
      <w:r w:rsidR="00184D85" w:rsidRPr="0078119C">
        <w:rPr>
          <w:b/>
          <w:bCs/>
          <w:lang w:val="en-GB"/>
        </w:rPr>
        <w:t>of CO</w:t>
      </w:r>
      <w:r w:rsidR="00184D85" w:rsidRPr="0078119C">
        <w:rPr>
          <w:b/>
          <w:bCs/>
          <w:vertAlign w:val="subscript"/>
          <w:lang w:val="en-GB"/>
        </w:rPr>
        <w:t>2</w:t>
      </w:r>
      <w:r w:rsidR="00184D85" w:rsidRPr="0078119C">
        <w:rPr>
          <w:b/>
          <w:bCs/>
          <w:lang w:val="en-GB"/>
        </w:rPr>
        <w:t xml:space="preserve"> capture, transport and storage solutions for industrial partners in </w:t>
      </w:r>
      <w:r w:rsidR="00432FA4">
        <w:rPr>
          <w:b/>
          <w:bCs/>
          <w:lang w:val="en-GB"/>
        </w:rPr>
        <w:t xml:space="preserve">the </w:t>
      </w:r>
      <w:r w:rsidR="00845479">
        <w:rPr>
          <w:b/>
          <w:bCs/>
          <w:lang w:val="en-GB"/>
        </w:rPr>
        <w:t>Nedre Glomma</w:t>
      </w:r>
      <w:r w:rsidR="00432FA4">
        <w:rPr>
          <w:b/>
          <w:bCs/>
          <w:lang w:val="en-GB"/>
        </w:rPr>
        <w:t xml:space="preserve"> region</w:t>
      </w:r>
      <w:r w:rsidR="00131000" w:rsidRPr="0078119C">
        <w:rPr>
          <w:b/>
          <w:bCs/>
          <w:lang w:val="en-GB"/>
        </w:rPr>
        <w:t>.</w:t>
      </w:r>
    </w:p>
    <w:p w14:paraId="75E57E54" w14:textId="5AEB8D22" w:rsidR="00432FA4" w:rsidRPr="0078119C" w:rsidRDefault="00131000" w:rsidP="00432FA4">
      <w:pPr>
        <w:rPr>
          <w:lang w:val="en-GB"/>
        </w:rPr>
      </w:pPr>
      <w:r w:rsidRPr="0078119C">
        <w:rPr>
          <w:lang w:val="en-GB"/>
        </w:rPr>
        <w:t>Borg</w:t>
      </w:r>
      <w:r w:rsidR="00324F94" w:rsidRPr="0078119C">
        <w:rPr>
          <w:lang w:val="en-GB"/>
        </w:rPr>
        <w:t xml:space="preserve"> CO</w:t>
      </w:r>
      <w:r w:rsidR="00324F94" w:rsidRPr="0078119C">
        <w:rPr>
          <w:vertAlign w:val="subscript"/>
          <w:lang w:val="en-GB"/>
        </w:rPr>
        <w:t>2</w:t>
      </w:r>
      <w:r w:rsidR="00324F94" w:rsidRPr="0078119C">
        <w:rPr>
          <w:lang w:val="en-GB"/>
        </w:rPr>
        <w:t xml:space="preserve"> is a </w:t>
      </w:r>
      <w:r w:rsidR="00986120" w:rsidRPr="0078119C">
        <w:rPr>
          <w:lang w:val="en-GB"/>
        </w:rPr>
        <w:t xml:space="preserve">joint </w:t>
      </w:r>
      <w:r w:rsidR="00324F94" w:rsidRPr="0078119C">
        <w:rPr>
          <w:lang w:val="en-GB"/>
        </w:rPr>
        <w:t xml:space="preserve">project between 18 </w:t>
      </w:r>
      <w:r w:rsidR="00C20379" w:rsidRPr="0078119C">
        <w:rPr>
          <w:lang w:val="en-GB"/>
        </w:rPr>
        <w:t>industry partners</w:t>
      </w:r>
      <w:r w:rsidR="00B30EC3">
        <w:rPr>
          <w:lang w:val="en-GB"/>
        </w:rPr>
        <w:t xml:space="preserve"> and </w:t>
      </w:r>
      <w:r w:rsidR="00C75414" w:rsidRPr="0078119C">
        <w:rPr>
          <w:lang w:val="en-GB"/>
        </w:rPr>
        <w:t>the</w:t>
      </w:r>
      <w:r w:rsidR="00575F39" w:rsidRPr="0078119C">
        <w:rPr>
          <w:lang w:val="en-GB"/>
        </w:rPr>
        <w:t xml:space="preserve"> </w:t>
      </w:r>
      <w:r w:rsidR="002E650A" w:rsidRPr="0078119C">
        <w:rPr>
          <w:lang w:val="en-GB"/>
        </w:rPr>
        <w:t>p</w:t>
      </w:r>
      <w:r w:rsidR="00575F39" w:rsidRPr="0078119C">
        <w:rPr>
          <w:lang w:val="en-GB"/>
        </w:rPr>
        <w:t>ort</w:t>
      </w:r>
      <w:r w:rsidR="00C75414" w:rsidRPr="0078119C">
        <w:rPr>
          <w:lang w:val="en-GB"/>
        </w:rPr>
        <w:t xml:space="preserve"> of Borg</w:t>
      </w:r>
      <w:r w:rsidR="00432FA4">
        <w:rPr>
          <w:lang w:val="en-GB"/>
        </w:rPr>
        <w:t>,</w:t>
      </w:r>
      <w:r w:rsidR="00575F39" w:rsidRPr="0078119C">
        <w:rPr>
          <w:lang w:val="en-GB"/>
        </w:rPr>
        <w:t xml:space="preserve"> which will serve as </w:t>
      </w:r>
      <w:r w:rsidR="00DB4952" w:rsidRPr="0078119C">
        <w:rPr>
          <w:lang w:val="en-GB"/>
        </w:rPr>
        <w:t xml:space="preserve">host for a future </w:t>
      </w:r>
      <w:r w:rsidR="0092173C" w:rsidRPr="0078119C">
        <w:rPr>
          <w:lang w:val="en-GB"/>
        </w:rPr>
        <w:t>CO</w:t>
      </w:r>
      <w:r w:rsidR="0092173C" w:rsidRPr="0078119C">
        <w:rPr>
          <w:vertAlign w:val="subscript"/>
          <w:lang w:val="en-GB"/>
        </w:rPr>
        <w:t>2</w:t>
      </w:r>
      <w:r w:rsidR="0092173C" w:rsidRPr="0078119C">
        <w:rPr>
          <w:lang w:val="en-GB"/>
        </w:rPr>
        <w:t xml:space="preserve"> </w:t>
      </w:r>
      <w:r w:rsidR="00575F39" w:rsidRPr="0078119C">
        <w:rPr>
          <w:lang w:val="en-GB"/>
        </w:rPr>
        <w:t xml:space="preserve">loading </w:t>
      </w:r>
      <w:r w:rsidR="00657263" w:rsidRPr="0078119C">
        <w:rPr>
          <w:lang w:val="en-GB"/>
        </w:rPr>
        <w:t xml:space="preserve">terminal. </w:t>
      </w:r>
      <w:r w:rsidR="00432FA4" w:rsidRPr="0078119C">
        <w:rPr>
          <w:lang w:val="en-GB"/>
        </w:rPr>
        <w:t xml:space="preserve">The </w:t>
      </w:r>
      <w:r w:rsidR="00432FA4">
        <w:rPr>
          <w:lang w:val="en-GB"/>
        </w:rPr>
        <w:t>plan is to</w:t>
      </w:r>
      <w:r w:rsidR="00432FA4" w:rsidRPr="0078119C">
        <w:rPr>
          <w:lang w:val="en-GB"/>
        </w:rPr>
        <w:t xml:space="preserve"> transport captured CO</w:t>
      </w:r>
      <w:r w:rsidR="00432FA4" w:rsidRPr="0078119C">
        <w:rPr>
          <w:vertAlign w:val="subscript"/>
          <w:lang w:val="en-GB"/>
        </w:rPr>
        <w:t>2</w:t>
      </w:r>
      <w:r w:rsidR="00432FA4" w:rsidRPr="0078119C">
        <w:rPr>
          <w:lang w:val="en-GB"/>
        </w:rPr>
        <w:t xml:space="preserve"> to </w:t>
      </w:r>
      <w:r w:rsidR="005F35D3">
        <w:rPr>
          <w:lang w:val="en-GB"/>
        </w:rPr>
        <w:t>this terminal</w:t>
      </w:r>
      <w:r w:rsidR="00432FA4" w:rsidRPr="0078119C">
        <w:rPr>
          <w:lang w:val="en-GB"/>
        </w:rPr>
        <w:t>, where it will be loaded onboard a Northern Lights operated ship for transport to the intermediate storage terminal at Øygarden on the Norwegian west coast. From Øygarden the CO</w:t>
      </w:r>
      <w:r w:rsidR="00432FA4" w:rsidRPr="0078119C">
        <w:rPr>
          <w:vertAlign w:val="subscript"/>
          <w:lang w:val="en-GB"/>
        </w:rPr>
        <w:t>2</w:t>
      </w:r>
      <w:r w:rsidR="00432FA4" w:rsidRPr="0078119C">
        <w:rPr>
          <w:lang w:val="en-GB"/>
        </w:rPr>
        <w:t xml:space="preserve"> will be injected into a 100 km long pipeline and </w:t>
      </w:r>
      <w:r w:rsidR="005F35D3">
        <w:rPr>
          <w:lang w:val="en-GB"/>
        </w:rPr>
        <w:t>injected</w:t>
      </w:r>
      <w:r w:rsidR="00432FA4" w:rsidRPr="0078119C">
        <w:rPr>
          <w:lang w:val="en-GB"/>
        </w:rPr>
        <w:t xml:space="preserve"> into permanent storage in a reservoir 2</w:t>
      </w:r>
      <w:r w:rsidR="00432FA4">
        <w:rPr>
          <w:lang w:val="en-GB"/>
        </w:rPr>
        <w:t>.</w:t>
      </w:r>
      <w:r w:rsidR="00432FA4" w:rsidRPr="0078119C">
        <w:rPr>
          <w:lang w:val="en-GB"/>
        </w:rPr>
        <w:t>6</w:t>
      </w:r>
      <w:r w:rsidR="00432FA4">
        <w:rPr>
          <w:lang w:val="en-GB"/>
        </w:rPr>
        <w:t xml:space="preserve"> km</w:t>
      </w:r>
      <w:r w:rsidR="00432FA4" w:rsidRPr="0078119C">
        <w:rPr>
          <w:lang w:val="en-GB"/>
        </w:rPr>
        <w:t xml:space="preserve"> below the seabed.</w:t>
      </w:r>
    </w:p>
    <w:p w14:paraId="253C59B3" w14:textId="2CEFEB5C" w:rsidR="00131000" w:rsidRPr="00A9247D" w:rsidRDefault="00B30EC3">
      <w:pPr>
        <w:rPr>
          <w:lang w:val="en-GB"/>
        </w:rPr>
      </w:pPr>
      <w:r>
        <w:rPr>
          <w:lang w:val="en-GB"/>
        </w:rPr>
        <w:t>Bor</w:t>
      </w:r>
      <w:r w:rsidR="00432FA4">
        <w:rPr>
          <w:lang w:val="en-GB"/>
        </w:rPr>
        <w:t>g</w:t>
      </w:r>
      <w:r>
        <w:rPr>
          <w:lang w:val="en-GB"/>
        </w:rPr>
        <w:t xml:space="preserve"> </w:t>
      </w:r>
      <w:r w:rsidR="00432FA4" w:rsidRPr="0078119C">
        <w:rPr>
          <w:lang w:val="en-GB"/>
        </w:rPr>
        <w:t>CO</w:t>
      </w:r>
      <w:r w:rsidR="00432FA4" w:rsidRPr="0078119C">
        <w:rPr>
          <w:vertAlign w:val="subscript"/>
          <w:lang w:val="en-GB"/>
        </w:rPr>
        <w:t>2</w:t>
      </w:r>
      <w:r w:rsidR="00432FA4">
        <w:rPr>
          <w:vertAlign w:val="subscript"/>
          <w:lang w:val="en-GB"/>
        </w:rPr>
        <w:t xml:space="preserve"> </w:t>
      </w:r>
      <w:r w:rsidR="008C63C9">
        <w:rPr>
          <w:lang w:val="en-GB"/>
        </w:rPr>
        <w:t>is</w:t>
      </w:r>
      <w:r w:rsidR="001C3FC4" w:rsidRPr="0078119C">
        <w:rPr>
          <w:lang w:val="en-GB"/>
        </w:rPr>
        <w:t xml:space="preserve"> </w:t>
      </w:r>
      <w:r w:rsidR="00DA2FB1" w:rsidRPr="0078119C">
        <w:rPr>
          <w:lang w:val="en-GB"/>
        </w:rPr>
        <w:t>develop</w:t>
      </w:r>
      <w:r w:rsidR="008C63C9">
        <w:rPr>
          <w:lang w:val="en-GB"/>
        </w:rPr>
        <w:t>ing</w:t>
      </w:r>
      <w:r w:rsidR="008C5C4C" w:rsidRPr="0078119C">
        <w:rPr>
          <w:lang w:val="en-GB"/>
        </w:rPr>
        <w:t xml:space="preserve"> a</w:t>
      </w:r>
      <w:r w:rsidR="00DA2FB1" w:rsidRPr="0078119C">
        <w:rPr>
          <w:lang w:val="en-GB"/>
        </w:rPr>
        <w:t xml:space="preserve"> </w:t>
      </w:r>
      <w:r>
        <w:rPr>
          <w:lang w:val="en-GB"/>
        </w:rPr>
        <w:t>c</w:t>
      </w:r>
      <w:r w:rsidR="00DA2FB1" w:rsidRPr="0078119C">
        <w:rPr>
          <w:lang w:val="en-GB"/>
        </w:rPr>
        <w:t xml:space="preserve">arbon </w:t>
      </w:r>
      <w:r>
        <w:rPr>
          <w:lang w:val="en-GB"/>
        </w:rPr>
        <w:t>c</w:t>
      </w:r>
      <w:r w:rsidR="00DA2FB1" w:rsidRPr="0078119C">
        <w:rPr>
          <w:lang w:val="en-GB"/>
        </w:rPr>
        <w:t xml:space="preserve">apture and </w:t>
      </w:r>
      <w:r>
        <w:rPr>
          <w:lang w:val="en-GB"/>
        </w:rPr>
        <w:t>s</w:t>
      </w:r>
      <w:r w:rsidR="00DA2FB1" w:rsidRPr="0078119C">
        <w:rPr>
          <w:lang w:val="en-GB"/>
        </w:rPr>
        <w:t>torage</w:t>
      </w:r>
      <w:r w:rsidR="002672FF" w:rsidRPr="0078119C">
        <w:rPr>
          <w:lang w:val="en-GB"/>
        </w:rPr>
        <w:t xml:space="preserve"> (CCS)</w:t>
      </w:r>
      <w:r w:rsidR="008C5C4C" w:rsidRPr="0078119C">
        <w:rPr>
          <w:lang w:val="en-GB"/>
        </w:rPr>
        <w:t xml:space="preserve"> solution for</w:t>
      </w:r>
      <w:r w:rsidR="00DA2FB1" w:rsidRPr="0078119C">
        <w:rPr>
          <w:lang w:val="en-GB"/>
        </w:rPr>
        <w:t xml:space="preserve"> </w:t>
      </w:r>
      <w:r w:rsidR="002672FF" w:rsidRPr="0078119C">
        <w:rPr>
          <w:lang w:val="en-GB"/>
        </w:rPr>
        <w:t xml:space="preserve">emissions from industrial </w:t>
      </w:r>
      <w:r w:rsidR="0067262C" w:rsidRPr="0078119C">
        <w:rPr>
          <w:lang w:val="en-GB"/>
        </w:rPr>
        <w:t>facilities</w:t>
      </w:r>
      <w:r w:rsidR="002672FF" w:rsidRPr="0078119C">
        <w:rPr>
          <w:lang w:val="en-GB"/>
        </w:rPr>
        <w:t xml:space="preserve"> in Fredrikstad, Sarpsborg and Halden.</w:t>
      </w:r>
      <w:r w:rsidR="00315322" w:rsidRPr="0078119C">
        <w:rPr>
          <w:lang w:val="en-GB"/>
        </w:rPr>
        <w:t xml:space="preserve"> </w:t>
      </w:r>
      <w:r w:rsidR="0042528A" w:rsidRPr="0078119C">
        <w:rPr>
          <w:lang w:val="en-GB"/>
        </w:rPr>
        <w:t xml:space="preserve">The </w:t>
      </w:r>
      <w:r w:rsidR="00CF145C" w:rsidRPr="0078119C">
        <w:rPr>
          <w:lang w:val="en-GB"/>
        </w:rPr>
        <w:t xml:space="preserve">industrial </w:t>
      </w:r>
      <w:r w:rsidR="0042528A" w:rsidRPr="0078119C">
        <w:rPr>
          <w:lang w:val="en-GB"/>
        </w:rPr>
        <w:t>cluster</w:t>
      </w:r>
      <w:r w:rsidR="008C63C9">
        <w:rPr>
          <w:lang w:val="en-GB"/>
        </w:rPr>
        <w:t xml:space="preserve"> </w:t>
      </w:r>
      <w:r w:rsidR="0042528A" w:rsidRPr="0078119C">
        <w:rPr>
          <w:lang w:val="en-GB"/>
        </w:rPr>
        <w:t>employ</w:t>
      </w:r>
      <w:r>
        <w:rPr>
          <w:lang w:val="en-GB"/>
        </w:rPr>
        <w:t>s</w:t>
      </w:r>
      <w:r w:rsidR="0042528A" w:rsidRPr="0078119C">
        <w:rPr>
          <w:lang w:val="en-GB"/>
        </w:rPr>
        <w:t xml:space="preserve"> </w:t>
      </w:r>
      <w:r w:rsidR="00A37E3A" w:rsidRPr="00263CA1">
        <w:rPr>
          <w:lang w:val="en-GB"/>
        </w:rPr>
        <w:t>1</w:t>
      </w:r>
      <w:r w:rsidR="007F0777">
        <w:rPr>
          <w:lang w:val="en-GB"/>
        </w:rPr>
        <w:t>,</w:t>
      </w:r>
      <w:r w:rsidR="00A37E3A" w:rsidRPr="00263CA1">
        <w:rPr>
          <w:lang w:val="en-GB"/>
        </w:rPr>
        <w:t>400</w:t>
      </w:r>
      <w:r w:rsidR="0042528A" w:rsidRPr="00263CA1">
        <w:rPr>
          <w:lang w:val="en-GB"/>
        </w:rPr>
        <w:t xml:space="preserve"> people and</w:t>
      </w:r>
      <w:r w:rsidR="0042528A" w:rsidRPr="0078119C">
        <w:rPr>
          <w:lang w:val="en-GB"/>
        </w:rPr>
        <w:t xml:space="preserve"> </w:t>
      </w:r>
      <w:r>
        <w:rPr>
          <w:lang w:val="en-GB"/>
        </w:rPr>
        <w:t>is</w:t>
      </w:r>
      <w:r w:rsidRPr="0078119C">
        <w:rPr>
          <w:lang w:val="en-GB"/>
        </w:rPr>
        <w:t xml:space="preserve"> </w:t>
      </w:r>
      <w:r w:rsidR="002657D4" w:rsidRPr="0078119C">
        <w:rPr>
          <w:lang w:val="en-GB"/>
        </w:rPr>
        <w:t xml:space="preserve">responsible for </w:t>
      </w:r>
      <w:r w:rsidR="0042528A" w:rsidRPr="0078119C">
        <w:rPr>
          <w:lang w:val="en-GB"/>
        </w:rPr>
        <w:t>emissions of almost 700</w:t>
      </w:r>
      <w:r w:rsidR="008C63C9">
        <w:rPr>
          <w:lang w:val="en-GB"/>
        </w:rPr>
        <w:t>,</w:t>
      </w:r>
      <w:r w:rsidR="0042528A" w:rsidRPr="0078119C">
        <w:rPr>
          <w:lang w:val="en-GB"/>
        </w:rPr>
        <w:t>000</w:t>
      </w:r>
      <w:r w:rsidR="00F221E7" w:rsidRPr="0078119C">
        <w:rPr>
          <w:lang w:val="en-GB"/>
        </w:rPr>
        <w:t xml:space="preserve"> tonnes </w:t>
      </w:r>
      <w:r w:rsidR="00775FF4" w:rsidRPr="0078119C">
        <w:rPr>
          <w:lang w:val="en-GB"/>
        </w:rPr>
        <w:t xml:space="preserve">of </w:t>
      </w:r>
      <w:r w:rsidR="0092173C" w:rsidRPr="0078119C">
        <w:rPr>
          <w:lang w:val="en-GB"/>
        </w:rPr>
        <w:t>CO</w:t>
      </w:r>
      <w:r w:rsidR="0092173C" w:rsidRPr="0078119C">
        <w:rPr>
          <w:vertAlign w:val="subscript"/>
          <w:lang w:val="en-GB"/>
        </w:rPr>
        <w:t>2</w:t>
      </w:r>
      <w:r w:rsidR="0092173C" w:rsidRPr="0078119C">
        <w:rPr>
          <w:lang w:val="en-GB"/>
        </w:rPr>
        <w:t xml:space="preserve"> </w:t>
      </w:r>
      <w:r w:rsidR="00EC0A00" w:rsidRPr="0078119C">
        <w:rPr>
          <w:lang w:val="en-GB"/>
        </w:rPr>
        <w:t>annually</w:t>
      </w:r>
      <w:r w:rsidR="00F221E7" w:rsidRPr="0078119C">
        <w:rPr>
          <w:lang w:val="en-GB"/>
        </w:rPr>
        <w:t xml:space="preserve">. The </w:t>
      </w:r>
      <w:r>
        <w:rPr>
          <w:lang w:val="en-GB"/>
        </w:rPr>
        <w:t>aim</w:t>
      </w:r>
      <w:r w:rsidR="00A70EA8">
        <w:rPr>
          <w:lang w:val="en-GB"/>
        </w:rPr>
        <w:t xml:space="preserve"> i</w:t>
      </w:r>
      <w:r>
        <w:rPr>
          <w:lang w:val="en-GB"/>
        </w:rPr>
        <w:t>s</w:t>
      </w:r>
      <w:r w:rsidR="00F221E7" w:rsidRPr="0078119C">
        <w:rPr>
          <w:lang w:val="en-GB"/>
        </w:rPr>
        <w:t xml:space="preserve"> to capture and store up to 90% of the </w:t>
      </w:r>
      <w:r w:rsidR="00F221E7" w:rsidRPr="00A9247D">
        <w:rPr>
          <w:lang w:val="en-GB"/>
        </w:rPr>
        <w:t xml:space="preserve">total emissions, </w:t>
      </w:r>
      <w:r w:rsidRPr="00A9247D">
        <w:rPr>
          <w:lang w:val="en-GB"/>
        </w:rPr>
        <w:t xml:space="preserve">or around </w:t>
      </w:r>
      <w:r w:rsidR="00F221E7" w:rsidRPr="00A9247D">
        <w:rPr>
          <w:lang w:val="en-GB"/>
        </w:rPr>
        <w:t>630</w:t>
      </w:r>
      <w:r w:rsidR="008C63C9" w:rsidRPr="00A9247D">
        <w:rPr>
          <w:lang w:val="en-GB"/>
        </w:rPr>
        <w:t>,</w:t>
      </w:r>
      <w:r w:rsidR="00F221E7" w:rsidRPr="00A9247D">
        <w:rPr>
          <w:lang w:val="en-GB"/>
        </w:rPr>
        <w:t>000 tonnes</w:t>
      </w:r>
      <w:r w:rsidRPr="00A9247D">
        <w:rPr>
          <w:lang w:val="en-GB"/>
        </w:rPr>
        <w:t xml:space="preserve"> a year</w:t>
      </w:r>
      <w:r w:rsidR="00F221E7" w:rsidRPr="00A9247D">
        <w:rPr>
          <w:lang w:val="en-GB"/>
        </w:rPr>
        <w:t xml:space="preserve">. </w:t>
      </w:r>
    </w:p>
    <w:p w14:paraId="24080D76" w14:textId="29567C4B" w:rsidR="00BF75FE" w:rsidRPr="00A9247D" w:rsidRDefault="008E611A">
      <w:pPr>
        <w:rPr>
          <w:lang w:val="en-GB"/>
        </w:rPr>
      </w:pPr>
      <w:r w:rsidRPr="00A9247D">
        <w:rPr>
          <w:lang w:val="en-GB"/>
        </w:rPr>
        <w:t xml:space="preserve">Northern Lights delivers </w:t>
      </w:r>
      <w:r w:rsidR="006879CF" w:rsidRPr="00A9247D">
        <w:rPr>
          <w:lang w:val="en-GB"/>
        </w:rPr>
        <w:t>CO</w:t>
      </w:r>
      <w:r w:rsidR="006879CF" w:rsidRPr="00A9247D">
        <w:rPr>
          <w:vertAlign w:val="subscript"/>
          <w:lang w:val="en-GB"/>
        </w:rPr>
        <w:t>2</w:t>
      </w:r>
      <w:r w:rsidR="006879CF" w:rsidRPr="00A9247D">
        <w:rPr>
          <w:lang w:val="en-GB"/>
        </w:rPr>
        <w:t xml:space="preserve"> transport and </w:t>
      </w:r>
      <w:r w:rsidRPr="00A9247D">
        <w:rPr>
          <w:lang w:val="en-GB"/>
        </w:rPr>
        <w:t>storage as a service</w:t>
      </w:r>
      <w:r w:rsidR="0016046A" w:rsidRPr="00A9247D">
        <w:rPr>
          <w:lang w:val="en-GB"/>
        </w:rPr>
        <w:t xml:space="preserve"> and aims to </w:t>
      </w:r>
      <w:r w:rsidRPr="00A9247D">
        <w:rPr>
          <w:lang w:val="en-GB"/>
        </w:rPr>
        <w:t>enable the decarbonisation of industrial emissions and to facilitate the removal of CO</w:t>
      </w:r>
      <w:r w:rsidRPr="00A9247D">
        <w:rPr>
          <w:vertAlign w:val="subscript"/>
          <w:lang w:val="en-GB"/>
        </w:rPr>
        <w:t>2</w:t>
      </w:r>
      <w:r w:rsidRPr="00A9247D">
        <w:rPr>
          <w:lang w:val="en-GB"/>
        </w:rPr>
        <w:t xml:space="preserve"> from the air.</w:t>
      </w:r>
      <w:r w:rsidR="008D6EE1" w:rsidRPr="00A9247D">
        <w:rPr>
          <w:lang w:val="en-GB"/>
        </w:rPr>
        <w:t xml:space="preserve"> The </w:t>
      </w:r>
      <w:r w:rsidR="0042078D" w:rsidRPr="00A9247D">
        <w:rPr>
          <w:lang w:val="en-GB"/>
        </w:rPr>
        <w:t xml:space="preserve">company </w:t>
      </w:r>
      <w:r w:rsidR="008D6EE1" w:rsidRPr="00A9247D">
        <w:rPr>
          <w:lang w:val="en-GB"/>
        </w:rPr>
        <w:t xml:space="preserve">is a </w:t>
      </w:r>
      <w:r w:rsidR="009D751D" w:rsidRPr="00A9247D">
        <w:rPr>
          <w:lang w:val="en-GB"/>
        </w:rPr>
        <w:t>j</w:t>
      </w:r>
      <w:r w:rsidR="008D6EE1" w:rsidRPr="00A9247D">
        <w:rPr>
          <w:lang w:val="en-GB"/>
        </w:rPr>
        <w:t xml:space="preserve">oint </w:t>
      </w:r>
      <w:r w:rsidR="009D751D" w:rsidRPr="00A9247D">
        <w:rPr>
          <w:lang w:val="en-GB"/>
        </w:rPr>
        <w:t>v</w:t>
      </w:r>
      <w:r w:rsidR="008D6EE1" w:rsidRPr="00A9247D">
        <w:rPr>
          <w:lang w:val="en-GB"/>
        </w:rPr>
        <w:t xml:space="preserve">enture between partners Equinor, </w:t>
      </w:r>
      <w:r w:rsidR="009D751D" w:rsidRPr="00A9247D">
        <w:rPr>
          <w:lang w:val="en-GB"/>
        </w:rPr>
        <w:t xml:space="preserve">Shell and </w:t>
      </w:r>
      <w:r w:rsidR="008D6EE1" w:rsidRPr="00A9247D">
        <w:rPr>
          <w:lang w:val="en-GB"/>
        </w:rPr>
        <w:t xml:space="preserve">Total. </w:t>
      </w:r>
    </w:p>
    <w:p w14:paraId="36DA7D06" w14:textId="0579D550" w:rsidR="00A504FF" w:rsidRPr="00A9247D" w:rsidRDefault="00622C56" w:rsidP="00622C56">
      <w:pPr>
        <w:rPr>
          <w:lang w:val="en-GB"/>
        </w:rPr>
      </w:pPr>
      <w:r w:rsidRPr="00A9247D">
        <w:rPr>
          <w:lang w:val="en-GB"/>
        </w:rPr>
        <w:t>“</w:t>
      </w:r>
      <w:r w:rsidR="007003AE" w:rsidRPr="00A9247D">
        <w:rPr>
          <w:lang w:val="en-GB"/>
        </w:rPr>
        <w:t>This c</w:t>
      </w:r>
      <w:r w:rsidR="00A504FF" w:rsidRPr="00A9247D">
        <w:rPr>
          <w:lang w:val="en-GB"/>
        </w:rPr>
        <w:t xml:space="preserve">ollaboration with Northern Lights is important for </w:t>
      </w:r>
      <w:r w:rsidR="0060431B" w:rsidRPr="00A9247D">
        <w:rPr>
          <w:lang w:val="en-GB"/>
        </w:rPr>
        <w:t xml:space="preserve">the </w:t>
      </w:r>
      <w:r w:rsidR="00A504FF" w:rsidRPr="00A9247D">
        <w:rPr>
          <w:lang w:val="en-GB"/>
        </w:rPr>
        <w:t xml:space="preserve">development </w:t>
      </w:r>
      <w:r w:rsidR="0011231A" w:rsidRPr="00A9247D">
        <w:rPr>
          <w:lang w:val="en-GB"/>
        </w:rPr>
        <w:t>of</w:t>
      </w:r>
      <w:r w:rsidR="00A504FF" w:rsidRPr="00A9247D">
        <w:rPr>
          <w:lang w:val="en-GB"/>
        </w:rPr>
        <w:t xml:space="preserve"> </w:t>
      </w:r>
      <w:r w:rsidR="00182A9A" w:rsidRPr="00A9247D">
        <w:rPr>
          <w:lang w:val="en-GB"/>
        </w:rPr>
        <w:t>c</w:t>
      </w:r>
      <w:r w:rsidR="00A504FF" w:rsidRPr="00A9247D">
        <w:rPr>
          <w:lang w:val="en-GB"/>
        </w:rPr>
        <w:t xml:space="preserve">arbon </w:t>
      </w:r>
      <w:r w:rsidR="00182A9A" w:rsidRPr="00A9247D">
        <w:rPr>
          <w:lang w:val="en-GB"/>
        </w:rPr>
        <w:t>c</w:t>
      </w:r>
      <w:r w:rsidR="00A504FF" w:rsidRPr="00A9247D">
        <w:rPr>
          <w:lang w:val="en-GB"/>
        </w:rPr>
        <w:t xml:space="preserve">apture and </w:t>
      </w:r>
      <w:r w:rsidR="00432FA4" w:rsidRPr="00A9247D">
        <w:rPr>
          <w:lang w:val="en-GB"/>
        </w:rPr>
        <w:t>s</w:t>
      </w:r>
      <w:r w:rsidR="00A504FF" w:rsidRPr="00A9247D">
        <w:rPr>
          <w:lang w:val="en-GB"/>
        </w:rPr>
        <w:t xml:space="preserve">torage solutions in the region. Without the pioneering work </w:t>
      </w:r>
      <w:r w:rsidR="001A13A0" w:rsidRPr="00A9247D">
        <w:rPr>
          <w:lang w:val="en-GB"/>
        </w:rPr>
        <w:t xml:space="preserve">done by </w:t>
      </w:r>
      <w:r w:rsidR="001101AF" w:rsidRPr="00A9247D">
        <w:rPr>
          <w:lang w:val="en-GB"/>
        </w:rPr>
        <w:t>Northern Ligh</w:t>
      </w:r>
      <w:r w:rsidR="006C3449" w:rsidRPr="00A9247D">
        <w:rPr>
          <w:lang w:val="en-GB"/>
        </w:rPr>
        <w:t xml:space="preserve">ts </w:t>
      </w:r>
      <w:r w:rsidR="006A1AC7" w:rsidRPr="00A9247D">
        <w:rPr>
          <w:lang w:val="en-GB"/>
        </w:rPr>
        <w:t xml:space="preserve">to </w:t>
      </w:r>
      <w:r w:rsidR="001101AF" w:rsidRPr="00A9247D">
        <w:rPr>
          <w:lang w:val="en-GB"/>
        </w:rPr>
        <w:t>creat</w:t>
      </w:r>
      <w:r w:rsidR="00597437" w:rsidRPr="00A9247D">
        <w:rPr>
          <w:lang w:val="en-GB"/>
        </w:rPr>
        <w:t>e</w:t>
      </w:r>
      <w:r w:rsidR="001101AF" w:rsidRPr="00A9247D">
        <w:rPr>
          <w:lang w:val="en-GB"/>
        </w:rPr>
        <w:t xml:space="preserve"> a</w:t>
      </w:r>
      <w:r w:rsidR="006C3449" w:rsidRPr="00A9247D">
        <w:rPr>
          <w:lang w:val="en-GB"/>
        </w:rPr>
        <w:t>n</w:t>
      </w:r>
      <w:r w:rsidR="001101AF" w:rsidRPr="00A9247D">
        <w:rPr>
          <w:lang w:val="en-GB"/>
        </w:rPr>
        <w:t xml:space="preserve"> open source third party storage</w:t>
      </w:r>
      <w:r w:rsidR="00597437" w:rsidRPr="00A9247D">
        <w:rPr>
          <w:lang w:val="en-GB"/>
        </w:rPr>
        <w:t xml:space="preserve"> facility</w:t>
      </w:r>
      <w:r w:rsidR="006C3449" w:rsidRPr="00A9247D">
        <w:rPr>
          <w:lang w:val="en-GB"/>
        </w:rPr>
        <w:t>, carbon capture would not be possible in our region</w:t>
      </w:r>
      <w:r w:rsidR="00B03C05" w:rsidRPr="00A9247D">
        <w:rPr>
          <w:lang w:val="en-GB"/>
        </w:rPr>
        <w:t>”</w:t>
      </w:r>
      <w:r w:rsidR="006C3449" w:rsidRPr="00A9247D">
        <w:rPr>
          <w:lang w:val="en-GB"/>
        </w:rPr>
        <w:t>, sa</w:t>
      </w:r>
      <w:r w:rsidR="00B03C05" w:rsidRPr="00A9247D">
        <w:rPr>
          <w:lang w:val="en-GB"/>
        </w:rPr>
        <w:t>id</w:t>
      </w:r>
      <w:r w:rsidR="006C3449" w:rsidRPr="00A9247D">
        <w:rPr>
          <w:lang w:val="en-GB"/>
        </w:rPr>
        <w:t xml:space="preserve"> Tore Lundestad, </w:t>
      </w:r>
      <w:r w:rsidR="006E219D" w:rsidRPr="00A9247D">
        <w:rPr>
          <w:lang w:val="en-GB"/>
        </w:rPr>
        <w:t xml:space="preserve">managing director </w:t>
      </w:r>
      <w:r w:rsidR="005F35D3" w:rsidRPr="00A9247D">
        <w:rPr>
          <w:lang w:val="en-GB"/>
        </w:rPr>
        <w:t xml:space="preserve">of </w:t>
      </w:r>
      <w:r w:rsidR="006E219D" w:rsidRPr="00A9247D">
        <w:rPr>
          <w:lang w:val="en-GB"/>
        </w:rPr>
        <w:t xml:space="preserve">Borg </w:t>
      </w:r>
      <w:r w:rsidR="0092173C" w:rsidRPr="00A9247D">
        <w:rPr>
          <w:lang w:val="en-GB"/>
        </w:rPr>
        <w:t>CO</w:t>
      </w:r>
      <w:r w:rsidR="0092173C" w:rsidRPr="00A9247D">
        <w:rPr>
          <w:vertAlign w:val="subscript"/>
          <w:lang w:val="en-GB"/>
        </w:rPr>
        <w:t>2</w:t>
      </w:r>
      <w:r w:rsidR="0092173C" w:rsidRPr="00A9247D">
        <w:rPr>
          <w:lang w:val="en-GB"/>
        </w:rPr>
        <w:t xml:space="preserve"> </w:t>
      </w:r>
      <w:r w:rsidR="006E219D" w:rsidRPr="00A9247D">
        <w:rPr>
          <w:lang w:val="en-GB"/>
        </w:rPr>
        <w:t>and Harbo</w:t>
      </w:r>
      <w:r w:rsidR="00432FA4" w:rsidRPr="00A9247D">
        <w:rPr>
          <w:lang w:val="en-GB"/>
        </w:rPr>
        <w:t>u</w:t>
      </w:r>
      <w:r w:rsidR="006E219D" w:rsidRPr="00A9247D">
        <w:rPr>
          <w:lang w:val="en-GB"/>
        </w:rPr>
        <w:t xml:space="preserve">r Master </w:t>
      </w:r>
      <w:r w:rsidR="00FE1880" w:rsidRPr="00A9247D">
        <w:rPr>
          <w:lang w:val="en-GB"/>
        </w:rPr>
        <w:t xml:space="preserve">for the port of </w:t>
      </w:r>
      <w:r w:rsidR="006E219D" w:rsidRPr="00A9247D">
        <w:rPr>
          <w:lang w:val="en-GB"/>
        </w:rPr>
        <w:t xml:space="preserve">Borg. </w:t>
      </w:r>
    </w:p>
    <w:p w14:paraId="5360CD67" w14:textId="62799AFE" w:rsidR="006E219D" w:rsidRPr="0078119C" w:rsidRDefault="00FE1880" w:rsidP="00FE1880">
      <w:pPr>
        <w:rPr>
          <w:lang w:val="en-GB"/>
        </w:rPr>
      </w:pPr>
      <w:r w:rsidRPr="00A9247D">
        <w:rPr>
          <w:lang w:val="en-GB"/>
        </w:rPr>
        <w:t>“</w:t>
      </w:r>
      <w:r w:rsidR="006E219D" w:rsidRPr="00A9247D">
        <w:rPr>
          <w:lang w:val="en-GB"/>
        </w:rPr>
        <w:t>We are very please</w:t>
      </w:r>
      <w:r w:rsidRPr="00A9247D">
        <w:rPr>
          <w:lang w:val="en-GB"/>
        </w:rPr>
        <w:t>d</w:t>
      </w:r>
      <w:r w:rsidR="006E219D" w:rsidRPr="00A9247D">
        <w:rPr>
          <w:lang w:val="en-GB"/>
        </w:rPr>
        <w:t xml:space="preserve"> about this collaboration. </w:t>
      </w:r>
      <w:r w:rsidR="0092173C" w:rsidRPr="00A9247D">
        <w:rPr>
          <w:lang w:val="en-GB"/>
        </w:rPr>
        <w:t>CO</w:t>
      </w:r>
      <w:r w:rsidR="0092173C" w:rsidRPr="00A9247D">
        <w:rPr>
          <w:vertAlign w:val="subscript"/>
          <w:lang w:val="en-GB"/>
        </w:rPr>
        <w:t>2</w:t>
      </w:r>
      <w:r w:rsidR="0078119C" w:rsidRPr="00A9247D">
        <w:rPr>
          <w:vertAlign w:val="subscript"/>
          <w:lang w:val="en-GB"/>
        </w:rPr>
        <w:t xml:space="preserve"> </w:t>
      </w:r>
      <w:r w:rsidR="0078119C" w:rsidRPr="00A9247D">
        <w:rPr>
          <w:lang w:val="en-GB"/>
        </w:rPr>
        <w:t>management</w:t>
      </w:r>
      <w:r w:rsidR="003D3987" w:rsidRPr="00A9247D">
        <w:rPr>
          <w:lang w:val="en-GB"/>
        </w:rPr>
        <w:t xml:space="preserve"> </w:t>
      </w:r>
      <w:r w:rsidR="00EE4161" w:rsidRPr="00A9247D">
        <w:rPr>
          <w:lang w:val="en-GB"/>
        </w:rPr>
        <w:t xml:space="preserve">is </w:t>
      </w:r>
      <w:r w:rsidR="009430CC" w:rsidRPr="00A9247D">
        <w:rPr>
          <w:lang w:val="en-GB"/>
        </w:rPr>
        <w:t>important to achieve the goals of the Paris</w:t>
      </w:r>
      <w:r w:rsidR="00C15CE8" w:rsidRPr="00A9247D">
        <w:rPr>
          <w:lang w:val="en-GB"/>
        </w:rPr>
        <w:t xml:space="preserve"> Agreement</w:t>
      </w:r>
      <w:r w:rsidR="008F3B58" w:rsidRPr="00A9247D">
        <w:rPr>
          <w:lang w:val="en-GB"/>
        </w:rPr>
        <w:t xml:space="preserve">. </w:t>
      </w:r>
      <w:r w:rsidR="00B65BE5" w:rsidRPr="00A9247D">
        <w:rPr>
          <w:lang w:val="en-GB"/>
        </w:rPr>
        <w:t>Low carbon industr</w:t>
      </w:r>
      <w:r w:rsidR="00B64C71" w:rsidRPr="00A9247D">
        <w:rPr>
          <w:lang w:val="en-GB"/>
        </w:rPr>
        <w:t xml:space="preserve">ial production </w:t>
      </w:r>
      <w:r w:rsidR="00B65BE5" w:rsidRPr="00A9247D">
        <w:rPr>
          <w:lang w:val="en-GB"/>
        </w:rPr>
        <w:t xml:space="preserve">will </w:t>
      </w:r>
      <w:r w:rsidR="00D92439" w:rsidRPr="00A9247D">
        <w:rPr>
          <w:lang w:val="en-GB"/>
        </w:rPr>
        <w:t>be</w:t>
      </w:r>
      <w:r w:rsidR="00B65BE5" w:rsidRPr="00A9247D">
        <w:rPr>
          <w:lang w:val="en-GB"/>
        </w:rPr>
        <w:t xml:space="preserve"> a competitive advantage in </w:t>
      </w:r>
      <w:r w:rsidR="00CE7831" w:rsidRPr="00A9247D">
        <w:rPr>
          <w:lang w:val="en-GB"/>
        </w:rPr>
        <w:t>Europe</w:t>
      </w:r>
      <w:r w:rsidR="00097E9A" w:rsidRPr="00A9247D">
        <w:rPr>
          <w:lang w:val="en-GB"/>
        </w:rPr>
        <w:t xml:space="preserve">. Northern Lights </w:t>
      </w:r>
      <w:r w:rsidR="00A20D5C" w:rsidRPr="00A9247D">
        <w:rPr>
          <w:lang w:val="en-GB"/>
        </w:rPr>
        <w:t>offer</w:t>
      </w:r>
      <w:r w:rsidR="00990F12" w:rsidRPr="00A9247D">
        <w:rPr>
          <w:lang w:val="en-GB"/>
        </w:rPr>
        <w:t>s</w:t>
      </w:r>
      <w:r w:rsidR="00A20D5C" w:rsidRPr="00A9247D">
        <w:rPr>
          <w:lang w:val="en-GB"/>
        </w:rPr>
        <w:t xml:space="preserve"> the opportunity to store CO</w:t>
      </w:r>
      <w:r w:rsidR="00A20D5C" w:rsidRPr="00A9247D">
        <w:rPr>
          <w:vertAlign w:val="subscript"/>
          <w:lang w:val="en-GB"/>
        </w:rPr>
        <w:t>2</w:t>
      </w:r>
      <w:r w:rsidR="00A20D5C" w:rsidRPr="00A9247D">
        <w:rPr>
          <w:lang w:val="en-GB"/>
        </w:rPr>
        <w:t xml:space="preserve"> safely and permanently deep under the seabed in Norway</w:t>
      </w:r>
      <w:r w:rsidR="00CE7831" w:rsidRPr="00A9247D">
        <w:rPr>
          <w:lang w:val="en-GB"/>
        </w:rPr>
        <w:t xml:space="preserve"> and if the project is reali</w:t>
      </w:r>
      <w:r w:rsidR="00AE6A71" w:rsidRPr="00A9247D">
        <w:rPr>
          <w:lang w:val="en-GB"/>
        </w:rPr>
        <w:t>s</w:t>
      </w:r>
      <w:r w:rsidR="00CE7831" w:rsidRPr="00A9247D">
        <w:rPr>
          <w:lang w:val="en-GB"/>
        </w:rPr>
        <w:t xml:space="preserve">ed </w:t>
      </w:r>
      <w:r w:rsidR="00483B02" w:rsidRPr="00A9247D">
        <w:rPr>
          <w:lang w:val="en-GB"/>
        </w:rPr>
        <w:t>it</w:t>
      </w:r>
      <w:r w:rsidR="00CE7831" w:rsidRPr="00A9247D">
        <w:rPr>
          <w:lang w:val="en-GB"/>
        </w:rPr>
        <w:t xml:space="preserve"> will </w:t>
      </w:r>
      <w:r w:rsidR="004C51C5" w:rsidRPr="00A9247D">
        <w:rPr>
          <w:lang w:val="en-GB"/>
        </w:rPr>
        <w:t xml:space="preserve">be </w:t>
      </w:r>
      <w:r w:rsidR="004909B0" w:rsidRPr="00A9247D">
        <w:rPr>
          <w:lang w:val="en-GB"/>
        </w:rPr>
        <w:t xml:space="preserve">an </w:t>
      </w:r>
      <w:r w:rsidR="004C51C5" w:rsidRPr="00A9247D">
        <w:rPr>
          <w:lang w:val="en-GB"/>
        </w:rPr>
        <w:t xml:space="preserve">important contribution </w:t>
      </w:r>
      <w:r w:rsidR="005F35D3" w:rsidRPr="00A9247D">
        <w:rPr>
          <w:lang w:val="en-GB"/>
        </w:rPr>
        <w:t>to</w:t>
      </w:r>
      <w:r w:rsidR="004C51C5" w:rsidRPr="00A9247D">
        <w:rPr>
          <w:lang w:val="en-GB"/>
        </w:rPr>
        <w:t xml:space="preserve"> protecting and </w:t>
      </w:r>
      <w:r w:rsidR="00943F33" w:rsidRPr="00A9247D">
        <w:rPr>
          <w:lang w:val="en-GB"/>
        </w:rPr>
        <w:t>creat</w:t>
      </w:r>
      <w:r w:rsidR="00D158D3" w:rsidRPr="00A9247D">
        <w:rPr>
          <w:lang w:val="en-GB"/>
        </w:rPr>
        <w:t>ing</w:t>
      </w:r>
      <w:r w:rsidR="00943F33" w:rsidRPr="00A9247D">
        <w:rPr>
          <w:lang w:val="en-GB"/>
        </w:rPr>
        <w:t xml:space="preserve"> new climate neutral jobs</w:t>
      </w:r>
      <w:r w:rsidR="007839D0" w:rsidRPr="00A9247D">
        <w:rPr>
          <w:lang w:val="en-GB"/>
        </w:rPr>
        <w:t xml:space="preserve"> in the region</w:t>
      </w:r>
      <w:r w:rsidR="00FB62DB" w:rsidRPr="00A9247D">
        <w:rPr>
          <w:lang w:val="en-GB"/>
        </w:rPr>
        <w:t>”</w:t>
      </w:r>
      <w:r w:rsidR="007839D0" w:rsidRPr="00A9247D">
        <w:rPr>
          <w:lang w:val="en-GB"/>
        </w:rPr>
        <w:t>, sa</w:t>
      </w:r>
      <w:r w:rsidR="00076475" w:rsidRPr="00A9247D">
        <w:rPr>
          <w:lang w:val="en-GB"/>
        </w:rPr>
        <w:t xml:space="preserve">id </w:t>
      </w:r>
      <w:r w:rsidR="00C86DF9" w:rsidRPr="00A9247D">
        <w:rPr>
          <w:lang w:val="en-GB"/>
        </w:rPr>
        <w:t>Børre Jacobsen</w:t>
      </w:r>
      <w:r w:rsidR="00FB62DB" w:rsidRPr="00A9247D">
        <w:rPr>
          <w:lang w:val="en-GB"/>
        </w:rPr>
        <w:t xml:space="preserve">, </w:t>
      </w:r>
      <w:r w:rsidR="007839D0" w:rsidRPr="00A9247D">
        <w:rPr>
          <w:lang w:val="en-GB"/>
        </w:rPr>
        <w:t xml:space="preserve">managing director </w:t>
      </w:r>
      <w:r w:rsidR="006215FA" w:rsidRPr="00A9247D">
        <w:rPr>
          <w:lang w:val="en-GB"/>
        </w:rPr>
        <w:t>of</w:t>
      </w:r>
      <w:r w:rsidR="007839D0" w:rsidRPr="00A9247D">
        <w:rPr>
          <w:lang w:val="en-GB"/>
        </w:rPr>
        <w:t xml:space="preserve"> Northern </w:t>
      </w:r>
      <w:r w:rsidR="000A427D" w:rsidRPr="00A9247D">
        <w:rPr>
          <w:lang w:val="en-GB"/>
        </w:rPr>
        <w:t>Lights</w:t>
      </w:r>
      <w:r w:rsidR="00FB62DB" w:rsidRPr="00A9247D">
        <w:rPr>
          <w:lang w:val="en-GB"/>
        </w:rPr>
        <w:t>.</w:t>
      </w:r>
    </w:p>
    <w:p w14:paraId="3F4648EC" w14:textId="448CBBDB" w:rsidR="00A515B9" w:rsidRDefault="000A427D" w:rsidP="00F508D6">
      <w:pPr>
        <w:rPr>
          <w:lang w:val="en-GB"/>
        </w:rPr>
      </w:pPr>
      <w:r w:rsidRPr="0078119C">
        <w:rPr>
          <w:lang w:val="en-GB"/>
        </w:rPr>
        <w:t xml:space="preserve">Borg </w:t>
      </w:r>
      <w:r w:rsidR="0078119C" w:rsidRPr="0078119C">
        <w:rPr>
          <w:lang w:val="en-GB"/>
        </w:rPr>
        <w:t>CO</w:t>
      </w:r>
      <w:r w:rsidR="0078119C" w:rsidRPr="0078119C">
        <w:rPr>
          <w:vertAlign w:val="subscript"/>
          <w:lang w:val="en-GB"/>
        </w:rPr>
        <w:t>2</w:t>
      </w:r>
      <w:r w:rsidR="0078119C" w:rsidRPr="0078119C">
        <w:rPr>
          <w:lang w:val="en-GB"/>
        </w:rPr>
        <w:t xml:space="preserve"> </w:t>
      </w:r>
      <w:r w:rsidR="001F3D38" w:rsidRPr="0078119C">
        <w:rPr>
          <w:lang w:val="en-GB"/>
        </w:rPr>
        <w:t xml:space="preserve">is currently completing a feasibility study </w:t>
      </w:r>
      <w:r w:rsidR="00EF5A28" w:rsidRPr="0078119C">
        <w:rPr>
          <w:lang w:val="en-GB"/>
        </w:rPr>
        <w:t xml:space="preserve">involving </w:t>
      </w:r>
      <w:r w:rsidR="001F3D38" w:rsidRPr="0078119C">
        <w:rPr>
          <w:lang w:val="en-GB"/>
        </w:rPr>
        <w:t>18 industrial partners</w:t>
      </w:r>
      <w:r w:rsidR="009331EC" w:rsidRPr="0078119C">
        <w:rPr>
          <w:lang w:val="en-GB"/>
        </w:rPr>
        <w:t xml:space="preserve">, </w:t>
      </w:r>
      <w:r w:rsidR="004F7204" w:rsidRPr="0078119C">
        <w:rPr>
          <w:lang w:val="en-GB"/>
        </w:rPr>
        <w:t xml:space="preserve">representing </w:t>
      </w:r>
      <w:r w:rsidR="009331EC" w:rsidRPr="0078119C">
        <w:rPr>
          <w:lang w:val="en-GB"/>
        </w:rPr>
        <w:t xml:space="preserve">process industry, waste management, logistics, energy, technology providers and academia. </w:t>
      </w:r>
      <w:r w:rsidR="00A515B9">
        <w:rPr>
          <w:lang w:val="en-GB"/>
        </w:rPr>
        <w:t>It is</w:t>
      </w:r>
      <w:r w:rsidR="008E0B79" w:rsidRPr="0078119C">
        <w:rPr>
          <w:lang w:val="en-GB"/>
        </w:rPr>
        <w:t xml:space="preserve"> </w:t>
      </w:r>
      <w:r w:rsidR="00555B55" w:rsidRPr="0078119C">
        <w:rPr>
          <w:lang w:val="en-GB"/>
        </w:rPr>
        <w:t>support</w:t>
      </w:r>
      <w:r w:rsidR="008E0B79" w:rsidRPr="0078119C">
        <w:rPr>
          <w:lang w:val="en-GB"/>
        </w:rPr>
        <w:t>ed by</w:t>
      </w:r>
      <w:r w:rsidR="00555B55" w:rsidRPr="0078119C">
        <w:rPr>
          <w:lang w:val="en-GB"/>
        </w:rPr>
        <w:t xml:space="preserve"> CLIMIT</w:t>
      </w:r>
      <w:r w:rsidR="00F508D6" w:rsidRPr="0078119C">
        <w:rPr>
          <w:lang w:val="en-GB"/>
        </w:rPr>
        <w:t>, a national progra</w:t>
      </w:r>
      <w:r w:rsidR="00432FA4">
        <w:rPr>
          <w:lang w:val="en-GB"/>
        </w:rPr>
        <w:t>m</w:t>
      </w:r>
      <w:r w:rsidR="00F508D6" w:rsidRPr="0078119C">
        <w:rPr>
          <w:lang w:val="en-GB"/>
        </w:rPr>
        <w:t>m</w:t>
      </w:r>
      <w:r w:rsidR="00432FA4">
        <w:rPr>
          <w:lang w:val="en-GB"/>
        </w:rPr>
        <w:t>e</w:t>
      </w:r>
      <w:r w:rsidR="00F508D6" w:rsidRPr="0078119C">
        <w:rPr>
          <w:lang w:val="en-GB"/>
        </w:rPr>
        <w:t xml:space="preserve"> for research, development and testing</w:t>
      </w:r>
      <w:r w:rsidR="006A3E8E" w:rsidRPr="0078119C">
        <w:rPr>
          <w:lang w:val="en-GB"/>
        </w:rPr>
        <w:t xml:space="preserve"> </w:t>
      </w:r>
      <w:r w:rsidR="00F508D6" w:rsidRPr="0078119C">
        <w:rPr>
          <w:lang w:val="en-GB"/>
        </w:rPr>
        <w:t>of CCS technologies</w:t>
      </w:r>
      <w:r w:rsidR="00A515B9">
        <w:rPr>
          <w:lang w:val="en-GB"/>
        </w:rPr>
        <w:t xml:space="preserve">. </w:t>
      </w:r>
    </w:p>
    <w:p w14:paraId="770035CA" w14:textId="77777777" w:rsidR="00085E7A" w:rsidRPr="0078119C" w:rsidRDefault="00085E7A" w:rsidP="000A427D">
      <w:pPr>
        <w:rPr>
          <w:lang w:val="en-GB"/>
        </w:rPr>
      </w:pPr>
    </w:p>
    <w:p w14:paraId="3E60B826" w14:textId="77777777" w:rsidR="00165F60" w:rsidRPr="0078119C" w:rsidRDefault="00165F60" w:rsidP="00165F60">
      <w:pPr>
        <w:rPr>
          <w:b/>
          <w:bCs/>
          <w:lang w:val="en-GB"/>
        </w:rPr>
      </w:pPr>
      <w:r w:rsidRPr="0078119C">
        <w:rPr>
          <w:b/>
          <w:bCs/>
          <w:lang w:val="en-GB"/>
        </w:rPr>
        <w:t>FACTS ABOUT NORTHERN LIGHTS</w:t>
      </w:r>
    </w:p>
    <w:p w14:paraId="0E16EB9B" w14:textId="28B2D527" w:rsidR="008253DB" w:rsidRPr="0078119C" w:rsidRDefault="002C03FB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2C03FB">
        <w:rPr>
          <w:lang w:val="en-GB"/>
        </w:rPr>
        <w:t>Northern Lights delivers CO</w:t>
      </w:r>
      <w:r w:rsidRPr="002C03FB">
        <w:rPr>
          <w:vertAlign w:val="subscript"/>
          <w:lang w:val="en-GB"/>
        </w:rPr>
        <w:t>2</w:t>
      </w:r>
      <w:r w:rsidRPr="002C03FB">
        <w:rPr>
          <w:lang w:val="en-GB"/>
        </w:rPr>
        <w:t xml:space="preserve"> transport and storage as a service and aims to enable the decarbonisation of industrial emissions and to facilitate the removal of CO</w:t>
      </w:r>
      <w:r w:rsidRPr="002C03FB">
        <w:rPr>
          <w:vertAlign w:val="subscript"/>
          <w:lang w:val="en-GB"/>
        </w:rPr>
        <w:t>2</w:t>
      </w:r>
      <w:r w:rsidRPr="002C03FB">
        <w:rPr>
          <w:lang w:val="en-GB"/>
        </w:rPr>
        <w:t xml:space="preserve"> from the air</w:t>
      </w:r>
      <w:r w:rsidR="00165F60" w:rsidRPr="0078119C">
        <w:rPr>
          <w:lang w:val="en-GB"/>
        </w:rPr>
        <w:t xml:space="preserve">. </w:t>
      </w:r>
    </w:p>
    <w:p w14:paraId="1F5070C2" w14:textId="7319E05E" w:rsidR="008253DB" w:rsidRPr="0078119C" w:rsidRDefault="0043066A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78119C">
        <w:rPr>
          <w:lang w:val="en-GB"/>
        </w:rPr>
        <w:t>The Ministry of Petroleum and Energy announced the approval of the plan for development/installation and operation (PDO/PIO) for the project</w:t>
      </w:r>
      <w:r w:rsidR="009B704D" w:rsidRPr="0078119C">
        <w:rPr>
          <w:lang w:val="en-GB"/>
        </w:rPr>
        <w:t xml:space="preserve"> on March 9, 2021</w:t>
      </w:r>
      <w:r w:rsidRPr="0078119C">
        <w:rPr>
          <w:lang w:val="en-GB"/>
        </w:rPr>
        <w:t>.</w:t>
      </w:r>
    </w:p>
    <w:p w14:paraId="1F855D34" w14:textId="1E682744" w:rsidR="00165F60" w:rsidRPr="0078119C" w:rsidRDefault="00165F60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78119C">
        <w:rPr>
          <w:lang w:val="en-GB"/>
        </w:rPr>
        <w:t>Northern Lights comprises transportation, receipt and permanent storage of CO</w:t>
      </w:r>
      <w:r w:rsidRPr="000A11AD">
        <w:rPr>
          <w:vertAlign w:val="subscript"/>
          <w:lang w:val="en-GB"/>
        </w:rPr>
        <w:t>2</w:t>
      </w:r>
      <w:r w:rsidRPr="0078119C">
        <w:rPr>
          <w:lang w:val="en-GB"/>
        </w:rPr>
        <w:t xml:space="preserve"> in a reservoir in the northern North Sea.</w:t>
      </w:r>
    </w:p>
    <w:p w14:paraId="159407D5" w14:textId="50AFA552" w:rsidR="00165F60" w:rsidRPr="0078119C" w:rsidRDefault="00165F60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78119C">
        <w:rPr>
          <w:lang w:val="en-GB"/>
        </w:rPr>
        <w:lastRenderedPageBreak/>
        <w:t xml:space="preserve">Initially, Northern Lights includes capacity to transport, inject and store up to 1.5 million tonnes of </w:t>
      </w:r>
      <w:r w:rsidR="0078119C" w:rsidRPr="0078119C">
        <w:rPr>
          <w:lang w:val="en-GB"/>
        </w:rPr>
        <w:t>CO</w:t>
      </w:r>
      <w:r w:rsidR="0078119C" w:rsidRPr="0078119C">
        <w:rPr>
          <w:vertAlign w:val="subscript"/>
          <w:lang w:val="en-GB"/>
        </w:rPr>
        <w:t>2</w:t>
      </w:r>
      <w:r w:rsidR="0078119C" w:rsidRPr="0078119C">
        <w:rPr>
          <w:lang w:val="en-GB"/>
        </w:rPr>
        <w:t xml:space="preserve"> </w:t>
      </w:r>
      <w:r w:rsidRPr="0078119C">
        <w:rPr>
          <w:lang w:val="en-GB"/>
        </w:rPr>
        <w:t xml:space="preserve">per year. Once the </w:t>
      </w:r>
      <w:r w:rsidR="0078119C" w:rsidRPr="0078119C">
        <w:rPr>
          <w:lang w:val="en-GB"/>
        </w:rPr>
        <w:t>CO</w:t>
      </w:r>
      <w:r w:rsidR="0078119C" w:rsidRPr="0078119C">
        <w:rPr>
          <w:vertAlign w:val="subscript"/>
          <w:lang w:val="en-GB"/>
        </w:rPr>
        <w:t>2</w:t>
      </w:r>
      <w:r w:rsidR="0078119C" w:rsidRPr="0078119C">
        <w:rPr>
          <w:lang w:val="en-GB"/>
        </w:rPr>
        <w:t xml:space="preserve"> </w:t>
      </w:r>
      <w:r w:rsidRPr="0078119C">
        <w:rPr>
          <w:lang w:val="en-GB"/>
        </w:rPr>
        <w:t>is captured onshore, it will be transported by newly designed ships, injected and permanently stored 2,600 meters below the seabed of the North Sea.</w:t>
      </w:r>
    </w:p>
    <w:p w14:paraId="6AFD2462" w14:textId="77777777" w:rsidR="00165F60" w:rsidRPr="0078119C" w:rsidRDefault="00165F60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78119C">
        <w:rPr>
          <w:lang w:val="en-GB"/>
        </w:rPr>
        <w:t>The facilities are scheduled to be operational in 2024.</w:t>
      </w:r>
    </w:p>
    <w:p w14:paraId="0C69B1AD" w14:textId="05B09478" w:rsidR="00165F60" w:rsidRPr="0078119C" w:rsidRDefault="00165F60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78119C">
        <w:rPr>
          <w:lang w:val="en-GB"/>
        </w:rPr>
        <w:t xml:space="preserve">The </w:t>
      </w:r>
      <w:r w:rsidR="0078119C" w:rsidRPr="0078119C">
        <w:rPr>
          <w:lang w:val="en-GB"/>
        </w:rPr>
        <w:t>CO</w:t>
      </w:r>
      <w:r w:rsidR="0078119C" w:rsidRPr="0078119C">
        <w:rPr>
          <w:vertAlign w:val="subscript"/>
          <w:lang w:val="en-GB"/>
        </w:rPr>
        <w:t>2</w:t>
      </w:r>
      <w:r w:rsidR="0078119C" w:rsidRPr="0078119C">
        <w:rPr>
          <w:lang w:val="en-GB"/>
        </w:rPr>
        <w:t xml:space="preserve"> </w:t>
      </w:r>
      <w:r w:rsidRPr="0078119C">
        <w:rPr>
          <w:lang w:val="en-GB"/>
        </w:rPr>
        <w:t xml:space="preserve">receiving terminal will be located at the premises of Naturgassparken industrial area in the municipality of Øygarden in </w:t>
      </w:r>
      <w:r w:rsidR="00085E7A">
        <w:rPr>
          <w:lang w:val="en-GB"/>
        </w:rPr>
        <w:t>w</w:t>
      </w:r>
      <w:r w:rsidRPr="0078119C">
        <w:rPr>
          <w:lang w:val="en-GB"/>
        </w:rPr>
        <w:t>estern Norway. </w:t>
      </w:r>
    </w:p>
    <w:p w14:paraId="61E33CF0" w14:textId="424AD122" w:rsidR="003A4545" w:rsidRPr="0078119C" w:rsidRDefault="00165F60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78119C">
        <w:rPr>
          <w:lang w:val="en-GB"/>
        </w:rPr>
        <w:t>Plans exist to increase the capacity to 5 Mt per year through additional phases of development.</w:t>
      </w:r>
    </w:p>
    <w:p w14:paraId="53D7DDBB" w14:textId="55B28584" w:rsidR="0022583C" w:rsidRPr="0078119C" w:rsidRDefault="006B3ECA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78119C">
        <w:rPr>
          <w:lang w:val="en-GB"/>
        </w:rPr>
        <w:t xml:space="preserve">Northern Lights </w:t>
      </w:r>
      <w:r w:rsidR="00893857" w:rsidRPr="0078119C">
        <w:rPr>
          <w:lang w:val="en-GB"/>
        </w:rPr>
        <w:t xml:space="preserve">is developed and will be operated by </w:t>
      </w:r>
      <w:r w:rsidR="002B6009" w:rsidRPr="0078119C">
        <w:rPr>
          <w:lang w:val="en-GB"/>
        </w:rPr>
        <w:t xml:space="preserve">Northern Lights JV DA. The company is jointly </w:t>
      </w:r>
      <w:r w:rsidR="005153B3" w:rsidRPr="0078119C">
        <w:rPr>
          <w:lang w:val="en-GB"/>
        </w:rPr>
        <w:t xml:space="preserve">owned by </w:t>
      </w:r>
      <w:r w:rsidR="00DC62C1" w:rsidRPr="0078119C">
        <w:rPr>
          <w:lang w:val="en-GB"/>
        </w:rPr>
        <w:t>Equinor, Norske Shell and Total E&amp;P Norge.</w:t>
      </w:r>
    </w:p>
    <w:p w14:paraId="20E2096B" w14:textId="63B5E752" w:rsidR="00DC62C1" w:rsidRPr="0078119C" w:rsidRDefault="00DC62C1" w:rsidP="00165F60">
      <w:pPr>
        <w:pStyle w:val="ListParagraph"/>
        <w:numPr>
          <w:ilvl w:val="0"/>
          <w:numId w:val="2"/>
        </w:numPr>
        <w:rPr>
          <w:lang w:val="en-GB"/>
        </w:rPr>
      </w:pPr>
      <w:r w:rsidRPr="0078119C">
        <w:rPr>
          <w:lang w:val="en-GB"/>
        </w:rPr>
        <w:t xml:space="preserve">Website: </w:t>
      </w:r>
      <w:hyperlink r:id="rId8" w:history="1">
        <w:r w:rsidRPr="0078119C">
          <w:rPr>
            <w:rStyle w:val="Hyperlink"/>
            <w:lang w:val="en-GB"/>
          </w:rPr>
          <w:t>www.norlights.com</w:t>
        </w:r>
      </w:hyperlink>
    </w:p>
    <w:p w14:paraId="22CEAE43" w14:textId="77777777" w:rsidR="00DC62C1" w:rsidRPr="0078119C" w:rsidRDefault="00DC62C1" w:rsidP="00DC62C1">
      <w:pPr>
        <w:rPr>
          <w:lang w:val="en-GB"/>
        </w:rPr>
      </w:pPr>
    </w:p>
    <w:p w14:paraId="336C7564" w14:textId="4D19B23D" w:rsidR="00CE6272" w:rsidRPr="0078119C" w:rsidRDefault="00CE6272" w:rsidP="00CE6272">
      <w:pPr>
        <w:rPr>
          <w:b/>
          <w:bCs/>
          <w:lang w:val="en-GB"/>
        </w:rPr>
      </w:pPr>
      <w:r w:rsidRPr="0078119C">
        <w:rPr>
          <w:b/>
          <w:bCs/>
          <w:lang w:val="en-GB"/>
        </w:rPr>
        <w:t>FACTS ABOUT BORG CO</w:t>
      </w:r>
      <w:r w:rsidRPr="0078119C">
        <w:rPr>
          <w:b/>
          <w:bCs/>
          <w:vertAlign w:val="subscript"/>
          <w:lang w:val="en-GB"/>
        </w:rPr>
        <w:t>2</w:t>
      </w:r>
    </w:p>
    <w:p w14:paraId="4F77CC97" w14:textId="29820D49" w:rsidR="00CE6272" w:rsidRPr="0078119C" w:rsidRDefault="00CE6272" w:rsidP="00CE6272">
      <w:pPr>
        <w:rPr>
          <w:lang w:val="en-GB"/>
        </w:rPr>
      </w:pPr>
      <w:r w:rsidRPr="0078119C">
        <w:rPr>
          <w:lang w:val="en-GB"/>
        </w:rPr>
        <w:t xml:space="preserve">Borg </w:t>
      </w:r>
      <w:r w:rsidR="0078119C" w:rsidRPr="0078119C">
        <w:rPr>
          <w:lang w:val="en-GB"/>
        </w:rPr>
        <w:t>CO</w:t>
      </w:r>
      <w:r w:rsidR="0078119C" w:rsidRPr="0078119C">
        <w:rPr>
          <w:vertAlign w:val="subscript"/>
          <w:lang w:val="en-GB"/>
        </w:rPr>
        <w:t>2</w:t>
      </w:r>
      <w:r w:rsidR="0078119C" w:rsidRPr="0078119C">
        <w:rPr>
          <w:lang w:val="en-GB"/>
        </w:rPr>
        <w:t xml:space="preserve"> </w:t>
      </w:r>
      <w:r w:rsidRPr="0078119C">
        <w:rPr>
          <w:lang w:val="en-GB"/>
        </w:rPr>
        <w:t xml:space="preserve">is registered as a </w:t>
      </w:r>
      <w:r w:rsidR="00BE7C96" w:rsidRPr="0078119C">
        <w:rPr>
          <w:lang w:val="en-GB"/>
        </w:rPr>
        <w:t xml:space="preserve">subsidiary of </w:t>
      </w:r>
      <w:r w:rsidRPr="0078119C">
        <w:rPr>
          <w:lang w:val="en-GB"/>
        </w:rPr>
        <w:t>Borg Havn IKS</w:t>
      </w:r>
      <w:r w:rsidR="00A70EA8">
        <w:rPr>
          <w:lang w:val="en-GB"/>
        </w:rPr>
        <w:t>. I</w:t>
      </w:r>
      <w:r w:rsidR="003A6F45" w:rsidRPr="0078119C">
        <w:rPr>
          <w:lang w:val="en-GB"/>
        </w:rPr>
        <w:t>t</w:t>
      </w:r>
      <w:r w:rsidR="00583DE7" w:rsidRPr="0078119C">
        <w:rPr>
          <w:lang w:val="en-GB"/>
        </w:rPr>
        <w:t xml:space="preserve">s purpose is to </w:t>
      </w:r>
      <w:r w:rsidR="00BB4D43" w:rsidRPr="0078119C">
        <w:rPr>
          <w:lang w:val="en-GB"/>
        </w:rPr>
        <w:t>organise, develop, evaluat</w:t>
      </w:r>
      <w:r w:rsidR="00B31094" w:rsidRPr="0078119C">
        <w:rPr>
          <w:lang w:val="en-GB"/>
        </w:rPr>
        <w:t xml:space="preserve">e, plan and map </w:t>
      </w:r>
      <w:r w:rsidR="002A490F" w:rsidRPr="0078119C">
        <w:rPr>
          <w:lang w:val="en-GB"/>
        </w:rPr>
        <w:t xml:space="preserve">the potential for </w:t>
      </w:r>
      <w:r w:rsidR="00085E7A">
        <w:rPr>
          <w:lang w:val="en-GB"/>
        </w:rPr>
        <w:t>deploying</w:t>
      </w:r>
      <w:r w:rsidR="00020A67" w:rsidRPr="0078119C">
        <w:rPr>
          <w:lang w:val="en-GB"/>
        </w:rPr>
        <w:t xml:space="preserve"> </w:t>
      </w:r>
      <w:r w:rsidR="00085E7A">
        <w:rPr>
          <w:lang w:val="en-GB"/>
        </w:rPr>
        <w:t>c</w:t>
      </w:r>
      <w:r w:rsidR="00020A67" w:rsidRPr="0078119C">
        <w:rPr>
          <w:lang w:val="en-GB"/>
        </w:rPr>
        <w:t xml:space="preserve">arbon </w:t>
      </w:r>
      <w:r w:rsidR="00085E7A">
        <w:rPr>
          <w:lang w:val="en-GB"/>
        </w:rPr>
        <w:t>c</w:t>
      </w:r>
      <w:r w:rsidR="00020A67" w:rsidRPr="0078119C">
        <w:rPr>
          <w:lang w:val="en-GB"/>
        </w:rPr>
        <w:t xml:space="preserve">apture and </w:t>
      </w:r>
      <w:r w:rsidR="00085E7A">
        <w:rPr>
          <w:lang w:val="en-GB"/>
        </w:rPr>
        <w:t>s</w:t>
      </w:r>
      <w:r w:rsidR="00020A67" w:rsidRPr="0078119C">
        <w:rPr>
          <w:lang w:val="en-GB"/>
        </w:rPr>
        <w:t xml:space="preserve">torage </w:t>
      </w:r>
      <w:r w:rsidR="00121494" w:rsidRPr="0078119C">
        <w:rPr>
          <w:lang w:val="en-GB"/>
        </w:rPr>
        <w:t xml:space="preserve">(CCS) </w:t>
      </w:r>
      <w:r w:rsidR="00020A67" w:rsidRPr="0078119C">
        <w:rPr>
          <w:lang w:val="en-GB"/>
        </w:rPr>
        <w:t>technology</w:t>
      </w:r>
      <w:r w:rsidRPr="0078119C">
        <w:rPr>
          <w:lang w:val="en-GB"/>
        </w:rPr>
        <w:t>, prim</w:t>
      </w:r>
      <w:r w:rsidR="00020A67" w:rsidRPr="0078119C">
        <w:rPr>
          <w:lang w:val="en-GB"/>
        </w:rPr>
        <w:t xml:space="preserve">arily for </w:t>
      </w:r>
      <w:r w:rsidR="00705525" w:rsidRPr="0078119C">
        <w:rPr>
          <w:lang w:val="en-GB"/>
        </w:rPr>
        <w:t xml:space="preserve">industrial facilities in </w:t>
      </w:r>
      <w:r w:rsidR="003D4B44" w:rsidRPr="0078119C">
        <w:rPr>
          <w:lang w:val="en-GB"/>
        </w:rPr>
        <w:t xml:space="preserve">Østfold. </w:t>
      </w:r>
      <w:r w:rsidR="008C63C9">
        <w:rPr>
          <w:lang w:val="en-GB"/>
        </w:rPr>
        <w:t xml:space="preserve">Since 2018, it has worked on </w:t>
      </w:r>
      <w:r w:rsidR="00E73A8A" w:rsidRPr="0078119C">
        <w:rPr>
          <w:lang w:val="en-GB"/>
        </w:rPr>
        <w:t>ma</w:t>
      </w:r>
      <w:r w:rsidR="00085E7A">
        <w:rPr>
          <w:lang w:val="en-GB"/>
        </w:rPr>
        <w:t>p</w:t>
      </w:r>
      <w:r w:rsidR="00E73A8A" w:rsidRPr="0078119C">
        <w:rPr>
          <w:lang w:val="en-GB"/>
        </w:rPr>
        <w:t>p</w:t>
      </w:r>
      <w:r w:rsidR="008C63C9">
        <w:rPr>
          <w:lang w:val="en-GB"/>
        </w:rPr>
        <w:t>ing</w:t>
      </w:r>
      <w:r w:rsidR="00E73A8A" w:rsidRPr="0078119C">
        <w:rPr>
          <w:lang w:val="en-GB"/>
        </w:rPr>
        <w:t xml:space="preserve"> the opportunity </w:t>
      </w:r>
      <w:r w:rsidR="008C63C9">
        <w:rPr>
          <w:lang w:val="en-GB"/>
        </w:rPr>
        <w:t>to</w:t>
      </w:r>
      <w:r w:rsidR="004A47A2" w:rsidRPr="0078119C">
        <w:rPr>
          <w:lang w:val="en-GB"/>
        </w:rPr>
        <w:t xml:space="preserve"> </w:t>
      </w:r>
      <w:r w:rsidR="00413950" w:rsidRPr="0078119C">
        <w:rPr>
          <w:lang w:val="en-GB"/>
        </w:rPr>
        <w:t>develop</w:t>
      </w:r>
      <w:r w:rsidR="00B720C8" w:rsidRPr="0078119C">
        <w:rPr>
          <w:lang w:val="en-GB"/>
        </w:rPr>
        <w:t xml:space="preserve"> </w:t>
      </w:r>
      <w:r w:rsidR="00121494" w:rsidRPr="0078119C">
        <w:rPr>
          <w:lang w:val="en-GB"/>
        </w:rPr>
        <w:t xml:space="preserve">CCS </w:t>
      </w:r>
      <w:r w:rsidR="009D4FBA" w:rsidRPr="0078119C">
        <w:rPr>
          <w:lang w:val="en-GB"/>
        </w:rPr>
        <w:t>for an</w:t>
      </w:r>
      <w:r w:rsidR="00A252FC" w:rsidRPr="0078119C">
        <w:rPr>
          <w:lang w:val="en-GB"/>
        </w:rPr>
        <w:t xml:space="preserve"> industrial cluster in </w:t>
      </w:r>
      <w:r w:rsidR="008C63C9">
        <w:rPr>
          <w:lang w:val="en-GB"/>
        </w:rPr>
        <w:t>e</w:t>
      </w:r>
      <w:r w:rsidR="00A252FC" w:rsidRPr="0078119C">
        <w:rPr>
          <w:lang w:val="en-GB"/>
        </w:rPr>
        <w:t xml:space="preserve">astern Norway. </w:t>
      </w:r>
    </w:p>
    <w:p w14:paraId="12CB817A" w14:textId="7D446828" w:rsidR="00DC62C1" w:rsidRPr="0078119C" w:rsidRDefault="00A252FC" w:rsidP="00CE6272">
      <w:pPr>
        <w:rPr>
          <w:lang w:val="en-GB"/>
        </w:rPr>
      </w:pPr>
      <w:r w:rsidRPr="0078119C">
        <w:rPr>
          <w:lang w:val="en-GB"/>
        </w:rPr>
        <w:t xml:space="preserve">The project has </w:t>
      </w:r>
      <w:r w:rsidR="00CE6272" w:rsidRPr="0078119C">
        <w:rPr>
          <w:lang w:val="en-GB"/>
        </w:rPr>
        <w:t xml:space="preserve">18 </w:t>
      </w:r>
      <w:r w:rsidRPr="0078119C">
        <w:rPr>
          <w:lang w:val="en-GB"/>
        </w:rPr>
        <w:t xml:space="preserve">partners </w:t>
      </w:r>
      <w:r w:rsidR="002F746A" w:rsidRPr="0078119C">
        <w:rPr>
          <w:lang w:val="en-GB"/>
        </w:rPr>
        <w:t>representing process industry, waste management, logistics, energy, technology providers and academia.</w:t>
      </w:r>
      <w:r w:rsidR="00CE6272" w:rsidRPr="0078119C">
        <w:rPr>
          <w:lang w:val="en-GB"/>
        </w:rPr>
        <w:t xml:space="preserve"> </w:t>
      </w:r>
      <w:r w:rsidR="003355AE" w:rsidRPr="0078119C">
        <w:rPr>
          <w:lang w:val="en-GB"/>
        </w:rPr>
        <w:t xml:space="preserve">National </w:t>
      </w:r>
      <w:r w:rsidR="008F500E" w:rsidRPr="0078119C">
        <w:rPr>
          <w:lang w:val="en-GB"/>
        </w:rPr>
        <w:t xml:space="preserve">CCS partners </w:t>
      </w:r>
      <w:r w:rsidR="0019768B" w:rsidRPr="0078119C">
        <w:rPr>
          <w:lang w:val="en-GB"/>
        </w:rPr>
        <w:t xml:space="preserve">contribute </w:t>
      </w:r>
      <w:r w:rsidR="00EB7F38" w:rsidRPr="0078119C">
        <w:rPr>
          <w:lang w:val="en-GB"/>
        </w:rPr>
        <w:t xml:space="preserve">jointly with </w:t>
      </w:r>
      <w:r w:rsidR="0017677C" w:rsidRPr="0078119C">
        <w:rPr>
          <w:lang w:val="en-GB"/>
        </w:rPr>
        <w:t>local and regional companies:</w:t>
      </w:r>
      <w:r w:rsidR="008C63C9">
        <w:rPr>
          <w:lang w:val="en-GB"/>
        </w:rPr>
        <w:t xml:space="preserve"> </w:t>
      </w:r>
    </w:p>
    <w:p w14:paraId="72C501B9" w14:textId="35A76238" w:rsidR="00D257F1" w:rsidRPr="0078119C" w:rsidRDefault="00D257F1" w:rsidP="00D257F1">
      <w:pPr>
        <w:rPr>
          <w:lang w:val="en-GB"/>
        </w:rPr>
      </w:pPr>
      <w:r w:rsidRPr="0078119C">
        <w:rPr>
          <w:lang w:val="en-GB"/>
        </w:rPr>
        <w:t>Borg Havn, FREVAR KF, NORSUS, Kvitebjørn Bio-El, Fortum Oslo Varme, EGE Oslo, Stormkast Utvikling, Equinor, IFE, CO2 Capsol, Borregaard, Acinor, Compact Carbon Capture, Biobe, Norske Skog Saugbrugs, Østfold Energi, Geminor and Sarpsborg Avfallsenergi.</w:t>
      </w:r>
    </w:p>
    <w:p w14:paraId="50C8B77A" w14:textId="445CC10A" w:rsidR="00D257F1" w:rsidRPr="0078119C" w:rsidRDefault="00765DDB" w:rsidP="00D257F1">
      <w:pPr>
        <w:rPr>
          <w:lang w:val="en-GB"/>
        </w:rPr>
      </w:pPr>
      <w:r w:rsidRPr="0078119C">
        <w:rPr>
          <w:lang w:val="en-GB"/>
        </w:rPr>
        <w:t xml:space="preserve">The </w:t>
      </w:r>
      <w:r w:rsidR="0078119C" w:rsidRPr="0078119C">
        <w:rPr>
          <w:lang w:val="en-GB"/>
        </w:rPr>
        <w:t>CO</w:t>
      </w:r>
      <w:r w:rsidR="0078119C" w:rsidRPr="0078119C">
        <w:rPr>
          <w:vertAlign w:val="subscript"/>
          <w:lang w:val="en-GB"/>
        </w:rPr>
        <w:t>2</w:t>
      </w:r>
      <w:r w:rsidR="0078119C" w:rsidRPr="0078119C">
        <w:rPr>
          <w:lang w:val="en-GB"/>
        </w:rPr>
        <w:t xml:space="preserve"> </w:t>
      </w:r>
      <w:r w:rsidR="00B47305" w:rsidRPr="0078119C">
        <w:rPr>
          <w:lang w:val="en-GB"/>
        </w:rPr>
        <w:t xml:space="preserve">capture potential is </w:t>
      </w:r>
      <w:r w:rsidR="00D257F1" w:rsidRPr="0078119C">
        <w:rPr>
          <w:lang w:val="en-GB"/>
        </w:rPr>
        <w:t>630</w:t>
      </w:r>
      <w:r w:rsidR="008C63C9">
        <w:rPr>
          <w:lang w:val="en-GB"/>
        </w:rPr>
        <w:t>,</w:t>
      </w:r>
      <w:r w:rsidR="00D257F1" w:rsidRPr="0078119C">
        <w:rPr>
          <w:lang w:val="en-GB"/>
        </w:rPr>
        <w:t xml:space="preserve">000 </w:t>
      </w:r>
      <w:r w:rsidR="003B37A7" w:rsidRPr="0078119C">
        <w:rPr>
          <w:lang w:val="en-GB"/>
        </w:rPr>
        <w:t>tonne</w:t>
      </w:r>
      <w:r w:rsidR="00277FCB">
        <w:rPr>
          <w:lang w:val="en-GB"/>
        </w:rPr>
        <w:t>s</w:t>
      </w:r>
      <w:r w:rsidR="00D257F1" w:rsidRPr="0078119C">
        <w:rPr>
          <w:lang w:val="en-GB"/>
        </w:rPr>
        <w:t xml:space="preserve"> </w:t>
      </w:r>
      <w:r w:rsidR="0078119C" w:rsidRPr="0078119C">
        <w:rPr>
          <w:lang w:val="en-GB"/>
        </w:rPr>
        <w:t>CO</w:t>
      </w:r>
      <w:r w:rsidR="0078119C" w:rsidRPr="0078119C">
        <w:rPr>
          <w:vertAlign w:val="subscript"/>
          <w:lang w:val="en-GB"/>
        </w:rPr>
        <w:t>2</w:t>
      </w:r>
      <w:r w:rsidR="0078119C" w:rsidRPr="0078119C">
        <w:rPr>
          <w:lang w:val="en-GB"/>
        </w:rPr>
        <w:t xml:space="preserve"> </w:t>
      </w:r>
      <w:r w:rsidR="00066129" w:rsidRPr="0078119C">
        <w:rPr>
          <w:lang w:val="en-GB"/>
        </w:rPr>
        <w:t>annually</w:t>
      </w:r>
      <w:r w:rsidR="00B76353" w:rsidRPr="0078119C">
        <w:rPr>
          <w:lang w:val="en-GB"/>
        </w:rPr>
        <w:t xml:space="preserve"> f</w:t>
      </w:r>
      <w:r w:rsidR="003A53F7" w:rsidRPr="0078119C">
        <w:rPr>
          <w:lang w:val="en-GB"/>
        </w:rPr>
        <w:t>rom five regional industrial sources</w:t>
      </w:r>
      <w:r w:rsidR="00594969" w:rsidRPr="0078119C">
        <w:rPr>
          <w:lang w:val="en-GB"/>
        </w:rPr>
        <w:t xml:space="preserve">. </w:t>
      </w:r>
      <w:r w:rsidR="00EF2814" w:rsidRPr="0078119C">
        <w:rPr>
          <w:lang w:val="en-GB"/>
        </w:rPr>
        <w:t>T</w:t>
      </w:r>
      <w:r w:rsidR="00895C97" w:rsidRPr="0078119C">
        <w:rPr>
          <w:lang w:val="en-GB"/>
        </w:rPr>
        <w:t>he port of Borg w</w:t>
      </w:r>
      <w:r w:rsidR="00C509BF" w:rsidRPr="0078119C">
        <w:rPr>
          <w:lang w:val="en-GB"/>
        </w:rPr>
        <w:t xml:space="preserve">ill </w:t>
      </w:r>
      <w:r w:rsidR="00895C97" w:rsidRPr="0078119C">
        <w:rPr>
          <w:lang w:val="en-GB"/>
        </w:rPr>
        <w:t xml:space="preserve">serve as host for a future </w:t>
      </w:r>
      <w:r w:rsidR="0078119C" w:rsidRPr="0078119C">
        <w:rPr>
          <w:lang w:val="en-GB"/>
        </w:rPr>
        <w:t>CO</w:t>
      </w:r>
      <w:r w:rsidR="0078119C" w:rsidRPr="0078119C">
        <w:rPr>
          <w:vertAlign w:val="subscript"/>
          <w:lang w:val="en-GB"/>
        </w:rPr>
        <w:t>2</w:t>
      </w:r>
      <w:r w:rsidR="0078119C" w:rsidRPr="0078119C">
        <w:rPr>
          <w:lang w:val="en-GB"/>
        </w:rPr>
        <w:t xml:space="preserve"> </w:t>
      </w:r>
      <w:r w:rsidR="00895C97" w:rsidRPr="0078119C">
        <w:rPr>
          <w:lang w:val="en-GB"/>
        </w:rPr>
        <w:t>loading terminal</w:t>
      </w:r>
      <w:r w:rsidR="00867964" w:rsidRPr="0078119C">
        <w:rPr>
          <w:lang w:val="en-GB"/>
        </w:rPr>
        <w:t xml:space="preserve">. </w:t>
      </w:r>
    </w:p>
    <w:p w14:paraId="00CD9B0B" w14:textId="34FBBDE7" w:rsidR="0017677C" w:rsidRPr="0078119C" w:rsidRDefault="0092173C" w:rsidP="00D257F1">
      <w:pPr>
        <w:rPr>
          <w:lang w:val="en-GB"/>
        </w:rPr>
      </w:pPr>
      <w:r w:rsidRPr="0078119C">
        <w:rPr>
          <w:lang w:val="en-GB"/>
        </w:rPr>
        <w:t xml:space="preserve">Webisite: </w:t>
      </w:r>
      <w:hyperlink r:id="rId9" w:history="1">
        <w:r w:rsidRPr="0078119C">
          <w:rPr>
            <w:rStyle w:val="Hyperlink"/>
            <w:lang w:val="en-GB"/>
          </w:rPr>
          <w:t>www.borgco2.no</w:t>
        </w:r>
      </w:hyperlink>
      <w:r w:rsidRPr="0078119C">
        <w:rPr>
          <w:lang w:val="en-GB"/>
        </w:rPr>
        <w:t xml:space="preserve"> </w:t>
      </w:r>
    </w:p>
    <w:sectPr w:rsidR="0017677C" w:rsidRPr="0078119C" w:rsidSect="00CE47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4D4"/>
    <w:multiLevelType w:val="hybridMultilevel"/>
    <w:tmpl w:val="7F847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B4F49"/>
    <w:multiLevelType w:val="hybridMultilevel"/>
    <w:tmpl w:val="95D8FBC2"/>
    <w:lvl w:ilvl="0" w:tplc="73641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88"/>
    <w:rsid w:val="00020A67"/>
    <w:rsid w:val="00065593"/>
    <w:rsid w:val="00066129"/>
    <w:rsid w:val="00073477"/>
    <w:rsid w:val="00073A88"/>
    <w:rsid w:val="00076475"/>
    <w:rsid w:val="00085E7A"/>
    <w:rsid w:val="00097E9A"/>
    <w:rsid w:val="000A11AD"/>
    <w:rsid w:val="000A1374"/>
    <w:rsid w:val="000A427D"/>
    <w:rsid w:val="000D705D"/>
    <w:rsid w:val="000E4965"/>
    <w:rsid w:val="00106B13"/>
    <w:rsid w:val="001101AF"/>
    <w:rsid w:val="0011231A"/>
    <w:rsid w:val="00121494"/>
    <w:rsid w:val="00131000"/>
    <w:rsid w:val="00144FB9"/>
    <w:rsid w:val="00153BD4"/>
    <w:rsid w:val="0016046A"/>
    <w:rsid w:val="00165F60"/>
    <w:rsid w:val="0017677C"/>
    <w:rsid w:val="00182A9A"/>
    <w:rsid w:val="00184D85"/>
    <w:rsid w:val="0019768B"/>
    <w:rsid w:val="001A13A0"/>
    <w:rsid w:val="001A7832"/>
    <w:rsid w:val="001C3FC4"/>
    <w:rsid w:val="001F3D38"/>
    <w:rsid w:val="00203D97"/>
    <w:rsid w:val="00211DA3"/>
    <w:rsid w:val="0022583C"/>
    <w:rsid w:val="00263CA1"/>
    <w:rsid w:val="002657D4"/>
    <w:rsid w:val="002672FF"/>
    <w:rsid w:val="00277FCB"/>
    <w:rsid w:val="00284446"/>
    <w:rsid w:val="00284C9C"/>
    <w:rsid w:val="002A490F"/>
    <w:rsid w:val="002B6009"/>
    <w:rsid w:val="002C03FB"/>
    <w:rsid w:val="002C3507"/>
    <w:rsid w:val="002E638F"/>
    <w:rsid w:val="002E650A"/>
    <w:rsid w:val="002F746A"/>
    <w:rsid w:val="00315322"/>
    <w:rsid w:val="00324F94"/>
    <w:rsid w:val="0032773A"/>
    <w:rsid w:val="003355AE"/>
    <w:rsid w:val="0035149C"/>
    <w:rsid w:val="00356153"/>
    <w:rsid w:val="00374BF0"/>
    <w:rsid w:val="003A4545"/>
    <w:rsid w:val="003A53F7"/>
    <w:rsid w:val="003A6F45"/>
    <w:rsid w:val="003B37A7"/>
    <w:rsid w:val="003D3987"/>
    <w:rsid w:val="003D4B44"/>
    <w:rsid w:val="004039FB"/>
    <w:rsid w:val="00413950"/>
    <w:rsid w:val="0042078D"/>
    <w:rsid w:val="00423EEC"/>
    <w:rsid w:val="0042528A"/>
    <w:rsid w:val="0043066A"/>
    <w:rsid w:val="00432FA4"/>
    <w:rsid w:val="00483B02"/>
    <w:rsid w:val="004909B0"/>
    <w:rsid w:val="004A47A2"/>
    <w:rsid w:val="004C51C5"/>
    <w:rsid w:val="004D52AD"/>
    <w:rsid w:val="004F4312"/>
    <w:rsid w:val="004F7204"/>
    <w:rsid w:val="00512369"/>
    <w:rsid w:val="005153B3"/>
    <w:rsid w:val="005221BD"/>
    <w:rsid w:val="00540052"/>
    <w:rsid w:val="005462E5"/>
    <w:rsid w:val="00555B55"/>
    <w:rsid w:val="0057161D"/>
    <w:rsid w:val="00573E77"/>
    <w:rsid w:val="00575F39"/>
    <w:rsid w:val="00576C6B"/>
    <w:rsid w:val="00583DE7"/>
    <w:rsid w:val="00584A4A"/>
    <w:rsid w:val="00594969"/>
    <w:rsid w:val="00597437"/>
    <w:rsid w:val="005F35D3"/>
    <w:rsid w:val="0060431B"/>
    <w:rsid w:val="00614029"/>
    <w:rsid w:val="006215FA"/>
    <w:rsid w:val="00622C56"/>
    <w:rsid w:val="00657263"/>
    <w:rsid w:val="0067262C"/>
    <w:rsid w:val="006879CF"/>
    <w:rsid w:val="006A1AC7"/>
    <w:rsid w:val="006A3E8E"/>
    <w:rsid w:val="006B3ECA"/>
    <w:rsid w:val="006C3449"/>
    <w:rsid w:val="006C55AF"/>
    <w:rsid w:val="006D7C74"/>
    <w:rsid w:val="006E219D"/>
    <w:rsid w:val="007003AE"/>
    <w:rsid w:val="00705525"/>
    <w:rsid w:val="00715B0F"/>
    <w:rsid w:val="0074304E"/>
    <w:rsid w:val="00746B6F"/>
    <w:rsid w:val="00765DDB"/>
    <w:rsid w:val="0076675C"/>
    <w:rsid w:val="00775FF4"/>
    <w:rsid w:val="0078119C"/>
    <w:rsid w:val="007839D0"/>
    <w:rsid w:val="00791D47"/>
    <w:rsid w:val="007B29FF"/>
    <w:rsid w:val="007D0400"/>
    <w:rsid w:val="007D5CEA"/>
    <w:rsid w:val="007E1DBD"/>
    <w:rsid w:val="007F0777"/>
    <w:rsid w:val="007F46E0"/>
    <w:rsid w:val="0080277D"/>
    <w:rsid w:val="00806CD1"/>
    <w:rsid w:val="00815AE0"/>
    <w:rsid w:val="008253DB"/>
    <w:rsid w:val="00845479"/>
    <w:rsid w:val="00867964"/>
    <w:rsid w:val="00893857"/>
    <w:rsid w:val="00895C97"/>
    <w:rsid w:val="008A3F93"/>
    <w:rsid w:val="008C5C4C"/>
    <w:rsid w:val="008C63C9"/>
    <w:rsid w:val="008D6EE1"/>
    <w:rsid w:val="008E0B79"/>
    <w:rsid w:val="008E611A"/>
    <w:rsid w:val="008F3B58"/>
    <w:rsid w:val="008F49B0"/>
    <w:rsid w:val="008F500E"/>
    <w:rsid w:val="00906821"/>
    <w:rsid w:val="0092173C"/>
    <w:rsid w:val="009331EC"/>
    <w:rsid w:val="00941B99"/>
    <w:rsid w:val="009430CC"/>
    <w:rsid w:val="00943F33"/>
    <w:rsid w:val="00985025"/>
    <w:rsid w:val="00986120"/>
    <w:rsid w:val="00990F12"/>
    <w:rsid w:val="009A2238"/>
    <w:rsid w:val="009B6C30"/>
    <w:rsid w:val="009B704D"/>
    <w:rsid w:val="009D4FBA"/>
    <w:rsid w:val="009D751D"/>
    <w:rsid w:val="00A05C6D"/>
    <w:rsid w:val="00A14D6E"/>
    <w:rsid w:val="00A16C88"/>
    <w:rsid w:val="00A20D5C"/>
    <w:rsid w:val="00A252FC"/>
    <w:rsid w:val="00A32263"/>
    <w:rsid w:val="00A33804"/>
    <w:rsid w:val="00A37E3A"/>
    <w:rsid w:val="00A420DC"/>
    <w:rsid w:val="00A504FF"/>
    <w:rsid w:val="00A515B9"/>
    <w:rsid w:val="00A527A2"/>
    <w:rsid w:val="00A63AD7"/>
    <w:rsid w:val="00A70EA8"/>
    <w:rsid w:val="00A7730E"/>
    <w:rsid w:val="00A77B8D"/>
    <w:rsid w:val="00A9247D"/>
    <w:rsid w:val="00A944DD"/>
    <w:rsid w:val="00AA0FF6"/>
    <w:rsid w:val="00AB4DF1"/>
    <w:rsid w:val="00AB7617"/>
    <w:rsid w:val="00AE389C"/>
    <w:rsid w:val="00AE6A71"/>
    <w:rsid w:val="00B03C05"/>
    <w:rsid w:val="00B30EC3"/>
    <w:rsid w:val="00B31094"/>
    <w:rsid w:val="00B47305"/>
    <w:rsid w:val="00B64C71"/>
    <w:rsid w:val="00B65BE5"/>
    <w:rsid w:val="00B720C8"/>
    <w:rsid w:val="00B76353"/>
    <w:rsid w:val="00BB4D43"/>
    <w:rsid w:val="00BB65E0"/>
    <w:rsid w:val="00BE7C96"/>
    <w:rsid w:val="00BF72B5"/>
    <w:rsid w:val="00BF75FE"/>
    <w:rsid w:val="00BF7D2E"/>
    <w:rsid w:val="00C02AD2"/>
    <w:rsid w:val="00C15CE8"/>
    <w:rsid w:val="00C20379"/>
    <w:rsid w:val="00C509BF"/>
    <w:rsid w:val="00C75414"/>
    <w:rsid w:val="00C86DF9"/>
    <w:rsid w:val="00CE4749"/>
    <w:rsid w:val="00CE6272"/>
    <w:rsid w:val="00CE7831"/>
    <w:rsid w:val="00CF145C"/>
    <w:rsid w:val="00D12A53"/>
    <w:rsid w:val="00D158D3"/>
    <w:rsid w:val="00D257F1"/>
    <w:rsid w:val="00D76E6C"/>
    <w:rsid w:val="00D92439"/>
    <w:rsid w:val="00DA0645"/>
    <w:rsid w:val="00DA2FB1"/>
    <w:rsid w:val="00DB4952"/>
    <w:rsid w:val="00DC048A"/>
    <w:rsid w:val="00DC1A0A"/>
    <w:rsid w:val="00DC62C1"/>
    <w:rsid w:val="00DC72E4"/>
    <w:rsid w:val="00DD1DBC"/>
    <w:rsid w:val="00E17351"/>
    <w:rsid w:val="00E33DA2"/>
    <w:rsid w:val="00E60F62"/>
    <w:rsid w:val="00E73A8A"/>
    <w:rsid w:val="00EB1890"/>
    <w:rsid w:val="00EB7F38"/>
    <w:rsid w:val="00EC0A00"/>
    <w:rsid w:val="00ED39CD"/>
    <w:rsid w:val="00ED5C37"/>
    <w:rsid w:val="00EE4161"/>
    <w:rsid w:val="00EE587B"/>
    <w:rsid w:val="00EF2814"/>
    <w:rsid w:val="00EF5A28"/>
    <w:rsid w:val="00F131B5"/>
    <w:rsid w:val="00F221E7"/>
    <w:rsid w:val="00F508D6"/>
    <w:rsid w:val="00F82171"/>
    <w:rsid w:val="00F8240F"/>
    <w:rsid w:val="00FA0AD7"/>
    <w:rsid w:val="00FB62DB"/>
    <w:rsid w:val="00FB7F1D"/>
    <w:rsid w:val="00FD3809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88F9"/>
  <w15:chartTrackingRefBased/>
  <w15:docId w15:val="{20D5ACDE-56A9-47EF-BD58-F1F7977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0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light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rgco2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8A37149EB6F4288095E13476F41AC" ma:contentTypeVersion="4" ma:contentTypeDescription="Create a new document." ma:contentTypeScope="" ma:versionID="55af8795e80b718efbfd1912766f8ca8">
  <xsd:schema xmlns:xsd="http://www.w3.org/2001/XMLSchema" xmlns:xs="http://www.w3.org/2001/XMLSchema" xmlns:p="http://schemas.microsoft.com/office/2006/metadata/properties" xmlns:ns2="589b5c0a-cc13-4463-924b-e1feb894d01d" targetNamespace="http://schemas.microsoft.com/office/2006/metadata/properties" ma:root="true" ma:fieldsID="63520a5a24256d26bf4a31923ff7c0cb" ns2:_="">
    <xsd:import namespace="589b5c0a-cc13-4463-924b-e1feb894d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b5c0a-cc13-4463-924b-e1feb894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18D95-CA5F-4602-B78E-367D47DD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b5c0a-cc13-4463-924b-e1feb894d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472C3-6580-4103-8AB7-D17A99C51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4CD4B-2509-42D6-B862-7BAFCF5FFE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Links>
    <vt:vector size="18" baseType="variant">
      <vt:variant>
        <vt:i4>2818166</vt:i4>
      </vt:variant>
      <vt:variant>
        <vt:i4>6</vt:i4>
      </vt:variant>
      <vt:variant>
        <vt:i4>0</vt:i4>
      </vt:variant>
      <vt:variant>
        <vt:i4>5</vt:i4>
      </vt:variant>
      <vt:variant>
        <vt:lpwstr>http://www.borgco2.no/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http://www.norlights.com/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http://www.borgco2.no/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Ragni Rørtveit</dc:creator>
  <cp:keywords/>
  <dc:description/>
  <cp:lastModifiedBy>Camilla Brox</cp:lastModifiedBy>
  <cp:revision>3</cp:revision>
  <dcterms:created xsi:type="dcterms:W3CDTF">2021-04-14T07:45:00Z</dcterms:created>
  <dcterms:modified xsi:type="dcterms:W3CDTF">2021-04-14T19:40:00Z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0x0101000C58A37149EB6F4288095E13476F41AC</vt:lpwstr>
  </property>
</Properties>
</file>